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628"/>
        <w:gridCol w:w="3888"/>
      </w:tblGrid>
      <w:tr w:rsidR="00C44134" w:rsidRPr="008B072B" w14:paraId="16BA49B0" w14:textId="77777777" w:rsidTr="0047163A">
        <w:trPr>
          <w:trHeight w:val="709"/>
        </w:trPr>
        <w:tc>
          <w:tcPr>
            <w:tcW w:w="2829" w:type="dxa"/>
          </w:tcPr>
          <w:p w14:paraId="32D8E1A4" w14:textId="77777777" w:rsidR="00C44134" w:rsidRPr="008B072B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2628" w:type="dxa"/>
          </w:tcPr>
          <w:p w14:paraId="45550F25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888" w:type="dxa"/>
          </w:tcPr>
          <w:p w14:paraId="7F22ED34" w14:textId="77777777" w:rsidR="008E6D96" w:rsidRDefault="00C44134" w:rsidP="00D31783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14:paraId="6B32CB9E" w14:textId="77777777" w:rsidR="00323A3F" w:rsidRPr="008B072B" w:rsidRDefault="00323A3F" w:rsidP="00D31783">
            <w:pPr>
              <w:rPr>
                <w:rFonts w:cs="Arial"/>
                <w:b/>
                <w:bCs/>
              </w:rPr>
            </w:pPr>
          </w:p>
        </w:tc>
      </w:tr>
      <w:tr w:rsidR="005E42D5" w:rsidRPr="008B072B" w14:paraId="4CB3AA2C" w14:textId="77777777" w:rsidTr="000946FB">
        <w:trPr>
          <w:trHeight w:val="141"/>
        </w:trPr>
        <w:tc>
          <w:tcPr>
            <w:tcW w:w="2829" w:type="dxa"/>
          </w:tcPr>
          <w:p w14:paraId="03A99DF6" w14:textId="51E7495D" w:rsidR="005F30FE" w:rsidRDefault="0047163A" w:rsidP="00C91647">
            <w:pPr>
              <w:rPr>
                <w:rFonts w:cs="Arial"/>
              </w:rPr>
            </w:pPr>
            <w:r>
              <w:pict w14:anchorId="6F114DF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135.8pt;height:102pt">
                  <v:imagedata r:id="rId11" o:title=""/>
                </v:shape>
              </w:pict>
            </w:r>
          </w:p>
          <w:p w14:paraId="1D1DA29D" w14:textId="77777777" w:rsidR="00CE67ED" w:rsidRPr="008B072B" w:rsidRDefault="00CE67ED" w:rsidP="00C91647">
            <w:pPr>
              <w:rPr>
                <w:rFonts w:cs="Arial"/>
              </w:rPr>
            </w:pPr>
          </w:p>
        </w:tc>
        <w:tc>
          <w:tcPr>
            <w:tcW w:w="2628" w:type="dxa"/>
          </w:tcPr>
          <w:p w14:paraId="14F41603" w14:textId="4248FEC2" w:rsidR="005E42D5" w:rsidRPr="008B072B" w:rsidRDefault="004B5451" w:rsidP="00696959">
            <w:pPr>
              <w:rPr>
                <w:rFonts w:cs="Arial"/>
              </w:rPr>
            </w:pPr>
            <w:r w:rsidRPr="004B5451">
              <w:rPr>
                <w:rFonts w:cs="Arial"/>
              </w:rPr>
              <w:t>Triflex</w:t>
            </w:r>
            <w:r w:rsidR="004F0432">
              <w:rPr>
                <w:rFonts w:cs="Arial"/>
              </w:rPr>
              <w:t>_</w:t>
            </w:r>
            <w:r w:rsidR="000A462A">
              <w:rPr>
                <w:rFonts w:cs="Arial"/>
              </w:rPr>
              <w:t>Dachfenster-Coupe_</w:t>
            </w:r>
            <w:r w:rsidRPr="004B5451">
              <w:rPr>
                <w:rFonts w:cs="Arial"/>
              </w:rPr>
              <w:t>01.jpg</w:t>
            </w:r>
          </w:p>
        </w:tc>
        <w:tc>
          <w:tcPr>
            <w:tcW w:w="3888" w:type="dxa"/>
          </w:tcPr>
          <w:p w14:paraId="72FD34AC" w14:textId="78C7B2D1" w:rsidR="002F2FE1" w:rsidRPr="00F55DE2" w:rsidRDefault="006A1672" w:rsidP="00E07DD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Dicht bis ins Detail: Bei </w:t>
            </w:r>
            <w:r w:rsidR="005C635B">
              <w:rPr>
                <w:rFonts w:cs="Arial"/>
                <w:lang w:val="de-DE" w:eastAsia="de-DE"/>
              </w:rPr>
              <w:t xml:space="preserve">einem Dachfenster-Coupe eines Bürogebäudes der Firma ONEX Handel GmbH war es zu Undichtigkeiten gekommen. Um Feuchteeintrag zu vermeiden, </w:t>
            </w:r>
            <w:r w:rsidR="0044757D">
              <w:rPr>
                <w:rFonts w:cs="Arial"/>
                <w:lang w:val="de-DE" w:eastAsia="de-DE"/>
              </w:rPr>
              <w:t>musste eine neue Abdichtung her. Zum Einsatz kam das System Triflex ProDetail des Mindener Flüssigkunststoffspezialisten.</w:t>
            </w:r>
          </w:p>
          <w:p w14:paraId="76DAA48A" w14:textId="77777777" w:rsidR="002F2FE1" w:rsidRPr="00F55DE2" w:rsidRDefault="002F2FE1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CE73E4A" w14:textId="07F5645E" w:rsidR="009376A8" w:rsidRDefault="009376A8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F55D89">
              <w:rPr>
                <w:rFonts w:cs="Arial"/>
                <w:lang w:val="de-DE" w:eastAsia="de-DE"/>
              </w:rPr>
              <w:t>Triflex</w:t>
            </w:r>
          </w:p>
          <w:p w14:paraId="200FD92E" w14:textId="77777777" w:rsidR="000555B5" w:rsidRPr="00F55DE2" w:rsidRDefault="000555B5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E4D75FA" w14:textId="77777777" w:rsidR="009669BD" w:rsidRPr="00F55DE2" w:rsidRDefault="009669B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178C2855" w14:textId="77777777" w:rsidTr="000946FB">
        <w:trPr>
          <w:trHeight w:val="141"/>
        </w:trPr>
        <w:tc>
          <w:tcPr>
            <w:tcW w:w="2829" w:type="dxa"/>
          </w:tcPr>
          <w:p w14:paraId="23943639" w14:textId="25A2C268" w:rsidR="0069165B" w:rsidRDefault="00C303A1" w:rsidP="00A54944">
            <w:pPr>
              <w:jc w:val="both"/>
              <w:rPr>
                <w:rFonts w:cs="Arial"/>
              </w:rPr>
            </w:pPr>
            <w:r>
              <w:pict w14:anchorId="543A0C8B">
                <v:shape id="_x0000_i1041" type="#_x0000_t75" style="width:135.25pt;height:180.55pt">
                  <v:imagedata r:id="rId12" o:title=""/>
                </v:shape>
              </w:pict>
            </w:r>
          </w:p>
          <w:p w14:paraId="07F0F331" w14:textId="77777777" w:rsidR="009B20BB" w:rsidRPr="00FC6391" w:rsidRDefault="009B20BB" w:rsidP="00800618">
            <w:pPr>
              <w:rPr>
                <w:rFonts w:cs="Arial"/>
              </w:rPr>
            </w:pPr>
          </w:p>
        </w:tc>
        <w:tc>
          <w:tcPr>
            <w:tcW w:w="2628" w:type="dxa"/>
          </w:tcPr>
          <w:p w14:paraId="41AE410B" w14:textId="6E2B1676" w:rsidR="009B20BB" w:rsidRDefault="00A54944" w:rsidP="00411D4F">
            <w:pPr>
              <w:rPr>
                <w:rFonts w:cs="Arial"/>
              </w:rPr>
            </w:pPr>
            <w:r w:rsidRPr="004B5451">
              <w:rPr>
                <w:rFonts w:cs="Arial"/>
              </w:rPr>
              <w:t>Triflex</w:t>
            </w:r>
            <w:r>
              <w:rPr>
                <w:rFonts w:cs="Arial"/>
              </w:rPr>
              <w:t>_</w:t>
            </w:r>
            <w:r w:rsidR="00657DF7">
              <w:rPr>
                <w:rFonts w:cs="Arial"/>
              </w:rPr>
              <w:t>Dachfenster-Coupe_</w:t>
            </w:r>
            <w:r w:rsidRPr="004B5451">
              <w:rPr>
                <w:rFonts w:cs="Arial"/>
              </w:rPr>
              <w:t>0</w:t>
            </w:r>
            <w:r>
              <w:rPr>
                <w:rFonts w:cs="Arial"/>
              </w:rPr>
              <w:t>2</w:t>
            </w:r>
            <w:r w:rsidRPr="004B5451">
              <w:rPr>
                <w:rFonts w:cs="Arial"/>
              </w:rPr>
              <w:t>.jpg</w:t>
            </w:r>
          </w:p>
        </w:tc>
        <w:tc>
          <w:tcPr>
            <w:tcW w:w="3888" w:type="dxa"/>
          </w:tcPr>
          <w:p w14:paraId="3B7CF6E8" w14:textId="2024056C" w:rsidR="009E093F" w:rsidRPr="00931FE2" w:rsidRDefault="00931FE2" w:rsidP="00E07DD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szCs w:val="22"/>
              </w:rPr>
            </w:pPr>
            <w:r w:rsidRPr="00931FE2">
              <w:rPr>
                <w:szCs w:val="22"/>
              </w:rPr>
              <w:t xml:space="preserve">Das speziell für </w:t>
            </w:r>
            <w:r w:rsidRPr="00931FE2">
              <w:rPr>
                <w:szCs w:val="22"/>
              </w:rPr>
              <w:t>Details</w:t>
            </w:r>
            <w:r w:rsidRPr="00931FE2">
              <w:rPr>
                <w:szCs w:val="22"/>
              </w:rPr>
              <w:t xml:space="preserve"> konzipierte System Triflex ProDetail verfügt über eine elastische Vliesarmierung, die der Abdichtung dynamisch rissüberbrückende Eigenschaften gibt. </w:t>
            </w:r>
          </w:p>
          <w:p w14:paraId="22F701A6" w14:textId="77777777" w:rsidR="00931FE2" w:rsidRPr="00F55DE2" w:rsidRDefault="00931FE2" w:rsidP="00E07DD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</w:p>
          <w:p w14:paraId="7CD14059" w14:textId="77777777" w:rsidR="00D02EDF" w:rsidRDefault="007146E1" w:rsidP="00E07DD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>Foto: Triflex</w:t>
            </w:r>
          </w:p>
          <w:p w14:paraId="22135079" w14:textId="77777777" w:rsidR="009B20BB" w:rsidRDefault="009B20BB" w:rsidP="00E07DD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</w:p>
          <w:p w14:paraId="3E170EC1" w14:textId="77777777" w:rsidR="00931FE2" w:rsidRDefault="00931FE2" w:rsidP="00E07DD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</w:p>
          <w:p w14:paraId="613D51A4" w14:textId="77777777" w:rsidR="00931FE2" w:rsidRDefault="00931FE2" w:rsidP="00E07DD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</w:p>
          <w:p w14:paraId="17AED4AD" w14:textId="77777777" w:rsidR="00931FE2" w:rsidRDefault="00931FE2" w:rsidP="00E07DD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</w:p>
          <w:p w14:paraId="0E026F4A" w14:textId="77777777" w:rsidR="00931FE2" w:rsidRDefault="00931FE2" w:rsidP="00E07DD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</w:p>
          <w:p w14:paraId="43C9DEF3" w14:textId="77777777" w:rsidR="00931FE2" w:rsidRDefault="00931FE2" w:rsidP="00E07DD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</w:p>
          <w:p w14:paraId="029E8CCC" w14:textId="77777777" w:rsidR="00931FE2" w:rsidRPr="00F55DE2" w:rsidRDefault="00931FE2" w:rsidP="00E07DD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</w:p>
        </w:tc>
      </w:tr>
      <w:tr w:rsidR="002659C4" w:rsidRPr="008B072B" w14:paraId="0C0032CD" w14:textId="77777777" w:rsidTr="000946FB">
        <w:trPr>
          <w:trHeight w:val="141"/>
        </w:trPr>
        <w:tc>
          <w:tcPr>
            <w:tcW w:w="2829" w:type="dxa"/>
          </w:tcPr>
          <w:p w14:paraId="76F3FD86" w14:textId="1D5C93F3" w:rsidR="002659C4" w:rsidRDefault="00C303A1" w:rsidP="00523754">
            <w:pPr>
              <w:rPr>
                <w:rFonts w:cs="Arial"/>
              </w:rPr>
            </w:pPr>
            <w:r>
              <w:pict w14:anchorId="2A07A4B0">
                <v:shape id="_x0000_i1048" type="#_x0000_t75" style="width:137.45pt;height:184.35pt">
                  <v:imagedata r:id="rId13" o:title=""/>
                </v:shape>
              </w:pict>
            </w:r>
          </w:p>
          <w:p w14:paraId="0951FAD0" w14:textId="77777777" w:rsidR="002659C4" w:rsidRPr="009B20BB" w:rsidRDefault="002659C4" w:rsidP="00523754">
            <w:pPr>
              <w:rPr>
                <w:rFonts w:cs="Arial"/>
              </w:rPr>
            </w:pPr>
          </w:p>
        </w:tc>
        <w:tc>
          <w:tcPr>
            <w:tcW w:w="2628" w:type="dxa"/>
          </w:tcPr>
          <w:p w14:paraId="290FBE3A" w14:textId="3B13507E" w:rsidR="002659C4" w:rsidRDefault="00A54944" w:rsidP="00523754">
            <w:pPr>
              <w:rPr>
                <w:rFonts w:cs="Arial"/>
              </w:rPr>
            </w:pPr>
            <w:r w:rsidRPr="004B5451">
              <w:rPr>
                <w:rFonts w:cs="Arial"/>
              </w:rPr>
              <w:t>Triflex</w:t>
            </w:r>
            <w:r>
              <w:rPr>
                <w:rFonts w:cs="Arial"/>
              </w:rPr>
              <w:t>_</w:t>
            </w:r>
            <w:r w:rsidR="00657DF7">
              <w:rPr>
                <w:rFonts w:cs="Arial"/>
              </w:rPr>
              <w:t>Dachfenster-Coupe_</w:t>
            </w:r>
            <w:r w:rsidRPr="004B5451">
              <w:rPr>
                <w:rFonts w:cs="Arial"/>
              </w:rPr>
              <w:t>0</w:t>
            </w:r>
            <w:r>
              <w:rPr>
                <w:rFonts w:cs="Arial"/>
              </w:rPr>
              <w:t>3</w:t>
            </w:r>
            <w:r w:rsidRPr="004B5451">
              <w:rPr>
                <w:rFonts w:cs="Arial"/>
              </w:rPr>
              <w:t>.jpg</w:t>
            </w:r>
          </w:p>
        </w:tc>
        <w:tc>
          <w:tcPr>
            <w:tcW w:w="3888" w:type="dxa"/>
          </w:tcPr>
          <w:p w14:paraId="58C7BBF8" w14:textId="257FC2EF" w:rsidR="00F422B2" w:rsidRPr="00331BDB" w:rsidRDefault="00F422B2" w:rsidP="00E07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cs="Arial"/>
              </w:rPr>
              <w:t xml:space="preserve">Die Verarbeitung geht schnell von der Hand. Der Untergrund wurde </w:t>
            </w:r>
            <w:r w:rsidR="00331BDB">
              <w:rPr>
                <w:rFonts w:cs="Arial"/>
              </w:rPr>
              <w:t xml:space="preserve">zunächst </w:t>
            </w:r>
            <w:r w:rsidR="00356064">
              <w:rPr>
                <w:rFonts w:cs="Arial"/>
              </w:rPr>
              <w:t>gereinigt</w:t>
            </w:r>
            <w:r w:rsidR="00AF0028">
              <w:rPr>
                <w:rFonts w:cs="Arial"/>
              </w:rPr>
              <w:t xml:space="preserve">, Glasflächen mit Kreppband </w:t>
            </w:r>
            <w:r w:rsidR="00331BDB">
              <w:rPr>
                <w:rFonts w:cs="Arial"/>
              </w:rPr>
              <w:t xml:space="preserve">abgeklebt. Die Grundierung erfolgte mit dem </w:t>
            </w:r>
            <w:r w:rsidR="008538AD">
              <w:rPr>
                <w:rFonts w:cs="Arial"/>
              </w:rPr>
              <w:t>Triflex Glasprimer-Set</w:t>
            </w:r>
            <w:r w:rsidR="00331BDB">
              <w:rPr>
                <w:rFonts w:cs="Arial"/>
              </w:rPr>
              <w:t>.</w:t>
            </w:r>
          </w:p>
          <w:p w14:paraId="41B9BC7B" w14:textId="01830A04" w:rsidR="00A37427" w:rsidRDefault="00A37427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F74A257" w14:textId="77777777" w:rsidR="00181CB0" w:rsidRDefault="00181CB0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D80A47C" w14:textId="77777777" w:rsidR="002659C4" w:rsidRDefault="002659C4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Foto: Triflex </w:t>
            </w:r>
          </w:p>
          <w:p w14:paraId="1B32EECF" w14:textId="77777777" w:rsidR="002659C4" w:rsidRDefault="002659C4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</w:tbl>
    <w:p w14:paraId="2EADDA77" w14:textId="77777777" w:rsidR="00A54944" w:rsidRDefault="00A54944">
      <w:r>
        <w:br w:type="page"/>
      </w:r>
    </w:p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628"/>
        <w:gridCol w:w="3888"/>
      </w:tblGrid>
      <w:tr w:rsidR="007146E1" w:rsidRPr="008B072B" w14:paraId="72B9BF60" w14:textId="77777777" w:rsidTr="000946FB">
        <w:trPr>
          <w:trHeight w:val="141"/>
        </w:trPr>
        <w:tc>
          <w:tcPr>
            <w:tcW w:w="2829" w:type="dxa"/>
          </w:tcPr>
          <w:p w14:paraId="7EA98D67" w14:textId="1360A700" w:rsidR="007146E1" w:rsidRDefault="000A462A" w:rsidP="00C91647">
            <w:pPr>
              <w:rPr>
                <w:rFonts w:cs="Arial"/>
              </w:rPr>
            </w:pPr>
            <w:r>
              <w:pict w14:anchorId="740FC511">
                <v:shape id="_x0000_i1056" type="#_x0000_t75" style="width:133.1pt;height:160.9pt">
                  <v:imagedata r:id="rId14" o:title=""/>
                </v:shape>
              </w:pict>
            </w:r>
          </w:p>
          <w:p w14:paraId="49A2ABB1" w14:textId="5B3E95EF" w:rsidR="007146E1" w:rsidRPr="00735FD3" w:rsidRDefault="007146E1" w:rsidP="00C91647">
            <w:pPr>
              <w:rPr>
                <w:rFonts w:cs="Arial"/>
              </w:rPr>
            </w:pPr>
          </w:p>
        </w:tc>
        <w:tc>
          <w:tcPr>
            <w:tcW w:w="2628" w:type="dxa"/>
          </w:tcPr>
          <w:p w14:paraId="00A18823" w14:textId="06145DB5" w:rsidR="007146E1" w:rsidRDefault="00A54944" w:rsidP="0069165B">
            <w:pPr>
              <w:rPr>
                <w:rFonts w:cs="Arial"/>
              </w:rPr>
            </w:pPr>
            <w:r w:rsidRPr="004B5451">
              <w:rPr>
                <w:rFonts w:cs="Arial"/>
              </w:rPr>
              <w:t>Triflex</w:t>
            </w:r>
            <w:r>
              <w:rPr>
                <w:rFonts w:cs="Arial"/>
              </w:rPr>
              <w:t>_</w:t>
            </w:r>
            <w:r w:rsidR="00657DF7">
              <w:rPr>
                <w:rFonts w:cs="Arial"/>
              </w:rPr>
              <w:t>Dachfenster-Coupe_</w:t>
            </w:r>
            <w:r w:rsidRPr="004B5451">
              <w:rPr>
                <w:rFonts w:cs="Arial"/>
              </w:rPr>
              <w:t>0</w:t>
            </w:r>
            <w:r>
              <w:rPr>
                <w:rFonts w:cs="Arial"/>
              </w:rPr>
              <w:t>4</w:t>
            </w:r>
            <w:r w:rsidRPr="004B5451">
              <w:rPr>
                <w:rFonts w:cs="Arial"/>
              </w:rPr>
              <w:t>.jpg</w:t>
            </w:r>
          </w:p>
        </w:tc>
        <w:tc>
          <w:tcPr>
            <w:tcW w:w="3888" w:type="dxa"/>
          </w:tcPr>
          <w:p w14:paraId="505C9705" w14:textId="29161D5B" w:rsidR="004518F6" w:rsidRPr="00E07DD7" w:rsidRDefault="003C49FA" w:rsidP="00E07DD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Cs w:val="22"/>
                <w:lang w:val="de-DE" w:eastAsia="de-DE"/>
              </w:rPr>
            </w:pPr>
            <w:r w:rsidRPr="00E07DD7">
              <w:rPr>
                <w:rFonts w:cs="Arial"/>
                <w:szCs w:val="22"/>
                <w:lang w:val="de-DE" w:eastAsia="de-DE"/>
              </w:rPr>
              <w:t xml:space="preserve">Anschließend wurde die Abdichtung mit Triflex ProDetail </w:t>
            </w:r>
            <w:r w:rsidR="00844823" w:rsidRPr="00E07DD7">
              <w:rPr>
                <w:rFonts w:cs="Arial"/>
                <w:szCs w:val="22"/>
                <w:lang w:val="de-DE" w:eastAsia="de-DE"/>
              </w:rPr>
              <w:t xml:space="preserve">appliziert. </w:t>
            </w:r>
            <w:r w:rsidR="00E07DD7" w:rsidRPr="00E07DD7">
              <w:rPr>
                <w:szCs w:val="22"/>
              </w:rPr>
              <w:t>Das Ergebnis ist eine naht- und fugenlose Oberfläche, die mechanisch hoch belastbar ist und somit eine Versiegelung der Fenster langfristig gewährleisten kann.</w:t>
            </w:r>
          </w:p>
          <w:p w14:paraId="5E5AC33F" w14:textId="77777777" w:rsidR="00287ABB" w:rsidRPr="00E07DD7" w:rsidRDefault="00287ABB" w:rsidP="00E07DD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Cs w:val="22"/>
                <w:lang w:val="de-DE" w:eastAsia="de-DE"/>
              </w:rPr>
            </w:pPr>
          </w:p>
          <w:p w14:paraId="0B1A7B1A" w14:textId="77777777" w:rsidR="007146E1" w:rsidRPr="00E07DD7" w:rsidRDefault="007146E1" w:rsidP="00E07DD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Cs w:val="22"/>
                <w:lang w:val="de-DE" w:eastAsia="de-DE"/>
              </w:rPr>
            </w:pPr>
            <w:r w:rsidRPr="00E07DD7">
              <w:rPr>
                <w:rFonts w:cs="Arial"/>
                <w:szCs w:val="22"/>
                <w:lang w:val="de-DE" w:eastAsia="de-DE"/>
              </w:rPr>
              <w:t>Foto: Triflex</w:t>
            </w:r>
          </w:p>
          <w:p w14:paraId="11F15796" w14:textId="77777777" w:rsidR="007146E1" w:rsidRPr="00F55DE2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C512C7" w:rsidRPr="008B072B" w14:paraId="55284167" w14:textId="77777777" w:rsidTr="000946FB">
        <w:trPr>
          <w:trHeight w:val="2115"/>
        </w:trPr>
        <w:tc>
          <w:tcPr>
            <w:tcW w:w="2829" w:type="dxa"/>
          </w:tcPr>
          <w:p w14:paraId="3A3F0D58" w14:textId="28F48BAE" w:rsidR="00152708" w:rsidRDefault="00152708" w:rsidP="00C91647">
            <w:pPr>
              <w:rPr>
                <w:rFonts w:cs="Arial"/>
              </w:rPr>
            </w:pPr>
          </w:p>
          <w:p w14:paraId="38E57DBD" w14:textId="66893EE7" w:rsidR="009E093F" w:rsidRDefault="009E093F" w:rsidP="00C91647">
            <w:pPr>
              <w:rPr>
                <w:rFonts w:cs="Arial"/>
              </w:rPr>
            </w:pPr>
          </w:p>
        </w:tc>
        <w:tc>
          <w:tcPr>
            <w:tcW w:w="2628" w:type="dxa"/>
          </w:tcPr>
          <w:p w14:paraId="57158E3B" w14:textId="591F8314" w:rsidR="00C512C7" w:rsidRPr="004B5451" w:rsidRDefault="00C512C7" w:rsidP="00791475">
            <w:pPr>
              <w:rPr>
                <w:rFonts w:cs="Arial"/>
              </w:rPr>
            </w:pPr>
          </w:p>
        </w:tc>
        <w:tc>
          <w:tcPr>
            <w:tcW w:w="3888" w:type="dxa"/>
          </w:tcPr>
          <w:p w14:paraId="5EFAC36E" w14:textId="0240A70E" w:rsidR="000946FB" w:rsidRDefault="000946FB" w:rsidP="003505B3">
            <w:pPr>
              <w:pStyle w:val="Kopfzeile"/>
              <w:rPr>
                <w:lang w:val="de-DE" w:eastAsia="de-DE"/>
              </w:rPr>
            </w:pPr>
          </w:p>
        </w:tc>
      </w:tr>
      <w:tr w:rsidR="00FB317B" w:rsidRPr="008B072B" w14:paraId="418534F3" w14:textId="77777777" w:rsidTr="000946FB">
        <w:trPr>
          <w:trHeight w:val="2115"/>
        </w:trPr>
        <w:tc>
          <w:tcPr>
            <w:tcW w:w="2829" w:type="dxa"/>
          </w:tcPr>
          <w:p w14:paraId="2031369B" w14:textId="4D5A0E03" w:rsidR="00FB317B" w:rsidRDefault="00FB317B" w:rsidP="00C91647"/>
        </w:tc>
        <w:tc>
          <w:tcPr>
            <w:tcW w:w="2628" w:type="dxa"/>
          </w:tcPr>
          <w:p w14:paraId="1B08A02B" w14:textId="6E8B61A3" w:rsidR="00FB317B" w:rsidRPr="004B5451" w:rsidRDefault="00FB317B" w:rsidP="00A54944">
            <w:pPr>
              <w:ind w:right="78"/>
              <w:rPr>
                <w:rFonts w:cs="Arial"/>
              </w:rPr>
            </w:pPr>
          </w:p>
        </w:tc>
        <w:tc>
          <w:tcPr>
            <w:tcW w:w="3888" w:type="dxa"/>
          </w:tcPr>
          <w:p w14:paraId="34F54C84" w14:textId="23C8EF27" w:rsidR="00FB317B" w:rsidRDefault="00FB317B" w:rsidP="003505B3">
            <w:pPr>
              <w:pStyle w:val="Kopfzeile"/>
              <w:rPr>
                <w:rFonts w:cs="Arial"/>
                <w:lang w:val="de-DE" w:eastAsia="de-DE"/>
              </w:rPr>
            </w:pPr>
          </w:p>
        </w:tc>
      </w:tr>
    </w:tbl>
    <w:p w14:paraId="7ACA23F9" w14:textId="77777777" w:rsidR="0026091B" w:rsidRPr="001B7A44" w:rsidRDefault="0026091B" w:rsidP="00B9296E"/>
    <w:sectPr w:rsidR="0026091B" w:rsidRPr="001B7A44" w:rsidSect="00A403DD">
      <w:headerReference w:type="default" r:id="rId15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8BDC5F" w14:textId="77777777" w:rsidR="00621F0B" w:rsidRDefault="00621F0B">
      <w:r>
        <w:separator/>
      </w:r>
    </w:p>
  </w:endnote>
  <w:endnote w:type="continuationSeparator" w:id="0">
    <w:p w14:paraId="6A0A6692" w14:textId="77777777" w:rsidR="00621F0B" w:rsidRDefault="00621F0B">
      <w:r>
        <w:continuationSeparator/>
      </w:r>
    </w:p>
  </w:endnote>
  <w:endnote w:type="continuationNotice" w:id="1">
    <w:p w14:paraId="2BA8E5D4" w14:textId="77777777" w:rsidR="00621F0B" w:rsidRDefault="00621F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45 Light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1A639F" w14:textId="77777777" w:rsidR="00621F0B" w:rsidRDefault="00621F0B">
      <w:r>
        <w:separator/>
      </w:r>
    </w:p>
  </w:footnote>
  <w:footnote w:type="continuationSeparator" w:id="0">
    <w:p w14:paraId="38A3D6CA" w14:textId="77777777" w:rsidR="00621F0B" w:rsidRDefault="00621F0B">
      <w:r>
        <w:continuationSeparator/>
      </w:r>
    </w:p>
  </w:footnote>
  <w:footnote w:type="continuationNotice" w:id="1">
    <w:p w14:paraId="76D292B2" w14:textId="77777777" w:rsidR="00621F0B" w:rsidRDefault="00621F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2D468" w14:textId="77777777" w:rsidR="00684BE5" w:rsidRPr="00684BE5" w:rsidRDefault="00000000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rFonts w:ascii="Frutiger 45 Light" w:hAnsi="Frutiger 45 Light"/>
        <w:noProof/>
        <w:sz w:val="20"/>
      </w:rPr>
      <w:pict w14:anchorId="59CA9012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30.35pt;width:225pt;height:36pt;z-index:1" stroked="f">
          <v:textbox style="mso-next-textbox:#_x0000_s1026" inset="0,0,0,0">
            <w:txbxContent>
              <w:p w14:paraId="3A34EECD" w14:textId="77777777" w:rsidR="00684BE5" w:rsidRDefault="00684BE5">
                <w:pPr>
                  <w:pStyle w:val="berschrift1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Bildunterschriften</w:t>
                </w:r>
              </w:p>
              <w:p w14:paraId="1BB9F6B5" w14:textId="77777777" w:rsidR="00684BE5" w:rsidRPr="005C3A1F" w:rsidRDefault="00684BE5" w:rsidP="005C3A1F"/>
            </w:txbxContent>
          </v:textbox>
        </v:shape>
      </w:pict>
    </w:r>
    <w:r>
      <w:rPr>
        <w:rFonts w:ascii="Frutiger 45 Light" w:hAnsi="Frutiger 45 Light"/>
        <w:noProof/>
        <w:sz w:val="52"/>
      </w:rPr>
      <w:pict w14:anchorId="4B05D7CF">
        <v:shape id="_x0000_s1035" type="#_x0000_t202" style="position:absolute;left:0;text-align:left;margin-left:376.1pt;margin-top:30.35pt;width:127.15pt;height:88.2pt;z-index:2;mso-wrap-style:none;mso-width-relative:margin;mso-height-relative:margin" stroked="f">
          <v:textbox style="mso-fit-shape-to-text:t" inset="0,0,0,0">
            <w:txbxContent>
              <w:p w14:paraId="7C14EF61" w14:textId="77777777" w:rsidR="00684BE5" w:rsidRDefault="00000000" w:rsidP="00D8145E">
                <w:r>
                  <w:pict w14:anchorId="2733DBED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31" type="#_x0000_t75" style="width:126pt;height:63.8pt">
                      <v:imagedata r:id="rId1" o:title="Triflex_Logo_4c_RGB Kopie"/>
                    </v:shape>
                  </w:pic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A054E"/>
    <w:multiLevelType w:val="hybridMultilevel"/>
    <w:tmpl w:val="8CCCD878"/>
    <w:lvl w:ilvl="0" w:tplc="6D0609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9A0BE1"/>
    <w:multiLevelType w:val="hybridMultilevel"/>
    <w:tmpl w:val="AEDE132E"/>
    <w:lvl w:ilvl="0" w:tplc="D7741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2547419">
    <w:abstractNumId w:val="1"/>
  </w:num>
  <w:num w:numId="2" w16cid:durableId="478033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NotTrackMoves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27FF"/>
    <w:rsid w:val="00007BE7"/>
    <w:rsid w:val="00014A6B"/>
    <w:rsid w:val="0002260B"/>
    <w:rsid w:val="000270A0"/>
    <w:rsid w:val="0003597C"/>
    <w:rsid w:val="000506A6"/>
    <w:rsid w:val="00054731"/>
    <w:rsid w:val="000554EE"/>
    <w:rsid w:val="000555B5"/>
    <w:rsid w:val="000611F8"/>
    <w:rsid w:val="00071B62"/>
    <w:rsid w:val="00074533"/>
    <w:rsid w:val="000763FB"/>
    <w:rsid w:val="00082032"/>
    <w:rsid w:val="00091583"/>
    <w:rsid w:val="000927D4"/>
    <w:rsid w:val="000946FB"/>
    <w:rsid w:val="00094D22"/>
    <w:rsid w:val="000A4542"/>
    <w:rsid w:val="000A462A"/>
    <w:rsid w:val="000C2519"/>
    <w:rsid w:val="000D65BD"/>
    <w:rsid w:val="000F55A3"/>
    <w:rsid w:val="00104E6B"/>
    <w:rsid w:val="001063FA"/>
    <w:rsid w:val="00115AAE"/>
    <w:rsid w:val="00127A49"/>
    <w:rsid w:val="00152708"/>
    <w:rsid w:val="001554B5"/>
    <w:rsid w:val="00161131"/>
    <w:rsid w:val="001648F0"/>
    <w:rsid w:val="00165C17"/>
    <w:rsid w:val="00171C24"/>
    <w:rsid w:val="00172B9D"/>
    <w:rsid w:val="00174190"/>
    <w:rsid w:val="00176485"/>
    <w:rsid w:val="001805E3"/>
    <w:rsid w:val="00181CB0"/>
    <w:rsid w:val="00191D27"/>
    <w:rsid w:val="001B2043"/>
    <w:rsid w:val="001B3274"/>
    <w:rsid w:val="001B4370"/>
    <w:rsid w:val="001B7A44"/>
    <w:rsid w:val="001C2125"/>
    <w:rsid w:val="001C52F9"/>
    <w:rsid w:val="001C6BEB"/>
    <w:rsid w:val="001D6A08"/>
    <w:rsid w:val="001D6EB7"/>
    <w:rsid w:val="001D738C"/>
    <w:rsid w:val="001D77B2"/>
    <w:rsid w:val="001D7B56"/>
    <w:rsid w:val="001E0E76"/>
    <w:rsid w:val="001E5258"/>
    <w:rsid w:val="002001A2"/>
    <w:rsid w:val="00200350"/>
    <w:rsid w:val="00206C0A"/>
    <w:rsid w:val="0021337A"/>
    <w:rsid w:val="00220C2D"/>
    <w:rsid w:val="0023018E"/>
    <w:rsid w:val="00230331"/>
    <w:rsid w:val="00232881"/>
    <w:rsid w:val="00235838"/>
    <w:rsid w:val="00253566"/>
    <w:rsid w:val="00253A2F"/>
    <w:rsid w:val="00256000"/>
    <w:rsid w:val="002569A8"/>
    <w:rsid w:val="0026091B"/>
    <w:rsid w:val="002611D5"/>
    <w:rsid w:val="00263DB9"/>
    <w:rsid w:val="002659C4"/>
    <w:rsid w:val="002744E3"/>
    <w:rsid w:val="00275C28"/>
    <w:rsid w:val="00287ABB"/>
    <w:rsid w:val="00287C27"/>
    <w:rsid w:val="00291822"/>
    <w:rsid w:val="00294291"/>
    <w:rsid w:val="002955C1"/>
    <w:rsid w:val="00296B8E"/>
    <w:rsid w:val="002974C3"/>
    <w:rsid w:val="002A34DC"/>
    <w:rsid w:val="002B76C9"/>
    <w:rsid w:val="002C159E"/>
    <w:rsid w:val="002C66B1"/>
    <w:rsid w:val="002D03D6"/>
    <w:rsid w:val="002D408D"/>
    <w:rsid w:val="002D6EC2"/>
    <w:rsid w:val="002E03A7"/>
    <w:rsid w:val="002E53DB"/>
    <w:rsid w:val="002F2FE1"/>
    <w:rsid w:val="002F3ACC"/>
    <w:rsid w:val="00301EF6"/>
    <w:rsid w:val="00315AEB"/>
    <w:rsid w:val="00321F0D"/>
    <w:rsid w:val="00323A3F"/>
    <w:rsid w:val="00331BDB"/>
    <w:rsid w:val="003505B3"/>
    <w:rsid w:val="00353E86"/>
    <w:rsid w:val="00356064"/>
    <w:rsid w:val="00373298"/>
    <w:rsid w:val="003811F0"/>
    <w:rsid w:val="003841ED"/>
    <w:rsid w:val="003850AB"/>
    <w:rsid w:val="00394B50"/>
    <w:rsid w:val="003A2D9E"/>
    <w:rsid w:val="003A3F50"/>
    <w:rsid w:val="003A40D4"/>
    <w:rsid w:val="003A7729"/>
    <w:rsid w:val="003A79DB"/>
    <w:rsid w:val="003C3D23"/>
    <w:rsid w:val="003C420A"/>
    <w:rsid w:val="003C49FA"/>
    <w:rsid w:val="003C4AFB"/>
    <w:rsid w:val="003C7A19"/>
    <w:rsid w:val="003D064F"/>
    <w:rsid w:val="003E5EEE"/>
    <w:rsid w:val="003F119D"/>
    <w:rsid w:val="00411D4F"/>
    <w:rsid w:val="00412755"/>
    <w:rsid w:val="004137D2"/>
    <w:rsid w:val="004141EB"/>
    <w:rsid w:val="00414DE8"/>
    <w:rsid w:val="00423284"/>
    <w:rsid w:val="0042410F"/>
    <w:rsid w:val="0042455E"/>
    <w:rsid w:val="00426A0C"/>
    <w:rsid w:val="00426F69"/>
    <w:rsid w:val="00431D52"/>
    <w:rsid w:val="00431DFA"/>
    <w:rsid w:val="004409DE"/>
    <w:rsid w:val="004429C3"/>
    <w:rsid w:val="0044757D"/>
    <w:rsid w:val="00450B79"/>
    <w:rsid w:val="004518F6"/>
    <w:rsid w:val="004542B0"/>
    <w:rsid w:val="00462AB4"/>
    <w:rsid w:val="0047163A"/>
    <w:rsid w:val="00472533"/>
    <w:rsid w:val="00476B0A"/>
    <w:rsid w:val="0047798A"/>
    <w:rsid w:val="00484CF2"/>
    <w:rsid w:val="00497DFE"/>
    <w:rsid w:val="004A6D01"/>
    <w:rsid w:val="004B14DA"/>
    <w:rsid w:val="004B5451"/>
    <w:rsid w:val="004C07CC"/>
    <w:rsid w:val="004C1797"/>
    <w:rsid w:val="004C49BC"/>
    <w:rsid w:val="004C7236"/>
    <w:rsid w:val="004E36CC"/>
    <w:rsid w:val="004F0432"/>
    <w:rsid w:val="004F0B26"/>
    <w:rsid w:val="004F18AC"/>
    <w:rsid w:val="00500052"/>
    <w:rsid w:val="0050199F"/>
    <w:rsid w:val="00502C52"/>
    <w:rsid w:val="005038FF"/>
    <w:rsid w:val="00507620"/>
    <w:rsid w:val="00513084"/>
    <w:rsid w:val="00523754"/>
    <w:rsid w:val="00524821"/>
    <w:rsid w:val="00527C61"/>
    <w:rsid w:val="005313B2"/>
    <w:rsid w:val="00534089"/>
    <w:rsid w:val="00537DFE"/>
    <w:rsid w:val="00545530"/>
    <w:rsid w:val="00554BEF"/>
    <w:rsid w:val="00556218"/>
    <w:rsid w:val="00560DAE"/>
    <w:rsid w:val="00577ED6"/>
    <w:rsid w:val="005804FC"/>
    <w:rsid w:val="00581EAC"/>
    <w:rsid w:val="00595153"/>
    <w:rsid w:val="005955ED"/>
    <w:rsid w:val="005A4AE5"/>
    <w:rsid w:val="005A7723"/>
    <w:rsid w:val="005B0C4C"/>
    <w:rsid w:val="005B23C6"/>
    <w:rsid w:val="005B5C63"/>
    <w:rsid w:val="005B6666"/>
    <w:rsid w:val="005C1206"/>
    <w:rsid w:val="005C3A1F"/>
    <w:rsid w:val="005C5013"/>
    <w:rsid w:val="005C635B"/>
    <w:rsid w:val="005D44F8"/>
    <w:rsid w:val="005D4A9A"/>
    <w:rsid w:val="005E0D50"/>
    <w:rsid w:val="005E42D5"/>
    <w:rsid w:val="005E5614"/>
    <w:rsid w:val="005E61BF"/>
    <w:rsid w:val="005F30FE"/>
    <w:rsid w:val="0060406B"/>
    <w:rsid w:val="00621F0B"/>
    <w:rsid w:val="00624044"/>
    <w:rsid w:val="00626F80"/>
    <w:rsid w:val="006272D1"/>
    <w:rsid w:val="00633F7D"/>
    <w:rsid w:val="00640E4F"/>
    <w:rsid w:val="006430ED"/>
    <w:rsid w:val="00657DF7"/>
    <w:rsid w:val="00674BFE"/>
    <w:rsid w:val="006766B3"/>
    <w:rsid w:val="0068125B"/>
    <w:rsid w:val="00684BE5"/>
    <w:rsid w:val="0069165B"/>
    <w:rsid w:val="00696959"/>
    <w:rsid w:val="00697C6A"/>
    <w:rsid w:val="006A1672"/>
    <w:rsid w:val="006A3623"/>
    <w:rsid w:val="006A47FA"/>
    <w:rsid w:val="006B14B4"/>
    <w:rsid w:val="006B56DA"/>
    <w:rsid w:val="006C16A4"/>
    <w:rsid w:val="006C1B9C"/>
    <w:rsid w:val="006C1D80"/>
    <w:rsid w:val="006D1F45"/>
    <w:rsid w:val="006E07F9"/>
    <w:rsid w:val="006E15C7"/>
    <w:rsid w:val="006E4904"/>
    <w:rsid w:val="007041AB"/>
    <w:rsid w:val="00713084"/>
    <w:rsid w:val="007146E1"/>
    <w:rsid w:val="007147E5"/>
    <w:rsid w:val="00720FDA"/>
    <w:rsid w:val="00730826"/>
    <w:rsid w:val="00734673"/>
    <w:rsid w:val="00735FD3"/>
    <w:rsid w:val="00737590"/>
    <w:rsid w:val="00750DE0"/>
    <w:rsid w:val="00762825"/>
    <w:rsid w:val="00790229"/>
    <w:rsid w:val="007912EF"/>
    <w:rsid w:val="00791475"/>
    <w:rsid w:val="007A05E8"/>
    <w:rsid w:val="007A27FF"/>
    <w:rsid w:val="007A5D59"/>
    <w:rsid w:val="007B2F0A"/>
    <w:rsid w:val="007B2FF1"/>
    <w:rsid w:val="007B520D"/>
    <w:rsid w:val="007C3242"/>
    <w:rsid w:val="007C435D"/>
    <w:rsid w:val="007D1C5D"/>
    <w:rsid w:val="007D5990"/>
    <w:rsid w:val="007E6AB5"/>
    <w:rsid w:val="007F147A"/>
    <w:rsid w:val="00800618"/>
    <w:rsid w:val="008065A4"/>
    <w:rsid w:val="008112DE"/>
    <w:rsid w:val="008125EF"/>
    <w:rsid w:val="0082208A"/>
    <w:rsid w:val="00825E03"/>
    <w:rsid w:val="00831F37"/>
    <w:rsid w:val="00833CE9"/>
    <w:rsid w:val="00834310"/>
    <w:rsid w:val="00834966"/>
    <w:rsid w:val="00844823"/>
    <w:rsid w:val="00846881"/>
    <w:rsid w:val="008538AD"/>
    <w:rsid w:val="008544DF"/>
    <w:rsid w:val="00855043"/>
    <w:rsid w:val="00855F2C"/>
    <w:rsid w:val="008618A0"/>
    <w:rsid w:val="0086303E"/>
    <w:rsid w:val="008814EC"/>
    <w:rsid w:val="008821E6"/>
    <w:rsid w:val="00883445"/>
    <w:rsid w:val="008903EB"/>
    <w:rsid w:val="008A6A76"/>
    <w:rsid w:val="008B072B"/>
    <w:rsid w:val="008B5793"/>
    <w:rsid w:val="008B6FE2"/>
    <w:rsid w:val="008D1132"/>
    <w:rsid w:val="008D7A8E"/>
    <w:rsid w:val="008E6D96"/>
    <w:rsid w:val="008E76B0"/>
    <w:rsid w:val="008E7E6D"/>
    <w:rsid w:val="00904235"/>
    <w:rsid w:val="00904DCD"/>
    <w:rsid w:val="0090534E"/>
    <w:rsid w:val="0090631A"/>
    <w:rsid w:val="009235CF"/>
    <w:rsid w:val="00931FE2"/>
    <w:rsid w:val="009320BA"/>
    <w:rsid w:val="00936A96"/>
    <w:rsid w:val="00937040"/>
    <w:rsid w:val="009376A8"/>
    <w:rsid w:val="00947610"/>
    <w:rsid w:val="00951B87"/>
    <w:rsid w:val="0096395A"/>
    <w:rsid w:val="009669BD"/>
    <w:rsid w:val="00976C73"/>
    <w:rsid w:val="00980B69"/>
    <w:rsid w:val="00981356"/>
    <w:rsid w:val="00985DFA"/>
    <w:rsid w:val="009903F5"/>
    <w:rsid w:val="009905B2"/>
    <w:rsid w:val="00992CCF"/>
    <w:rsid w:val="00996615"/>
    <w:rsid w:val="00997A96"/>
    <w:rsid w:val="009A1FBA"/>
    <w:rsid w:val="009A7ECE"/>
    <w:rsid w:val="009B20BB"/>
    <w:rsid w:val="009B4D68"/>
    <w:rsid w:val="009C765D"/>
    <w:rsid w:val="009D0656"/>
    <w:rsid w:val="009D37DA"/>
    <w:rsid w:val="009D6F1D"/>
    <w:rsid w:val="009E093F"/>
    <w:rsid w:val="009E410D"/>
    <w:rsid w:val="009E56F9"/>
    <w:rsid w:val="009E6D81"/>
    <w:rsid w:val="009F5F3C"/>
    <w:rsid w:val="00A0156C"/>
    <w:rsid w:val="00A01692"/>
    <w:rsid w:val="00A01E68"/>
    <w:rsid w:val="00A10725"/>
    <w:rsid w:val="00A1086E"/>
    <w:rsid w:val="00A10A53"/>
    <w:rsid w:val="00A12B17"/>
    <w:rsid w:val="00A25E6C"/>
    <w:rsid w:val="00A27AC3"/>
    <w:rsid w:val="00A356AD"/>
    <w:rsid w:val="00A36FA8"/>
    <w:rsid w:val="00A37427"/>
    <w:rsid w:val="00A376A1"/>
    <w:rsid w:val="00A403DD"/>
    <w:rsid w:val="00A41E3C"/>
    <w:rsid w:val="00A468C9"/>
    <w:rsid w:val="00A46D7D"/>
    <w:rsid w:val="00A54944"/>
    <w:rsid w:val="00A5494E"/>
    <w:rsid w:val="00A55C08"/>
    <w:rsid w:val="00A614E5"/>
    <w:rsid w:val="00A618BB"/>
    <w:rsid w:val="00A63A8F"/>
    <w:rsid w:val="00A74757"/>
    <w:rsid w:val="00A809D0"/>
    <w:rsid w:val="00A82262"/>
    <w:rsid w:val="00A82940"/>
    <w:rsid w:val="00AA2D1F"/>
    <w:rsid w:val="00AA4697"/>
    <w:rsid w:val="00AB3F6E"/>
    <w:rsid w:val="00AB47DE"/>
    <w:rsid w:val="00AC00D8"/>
    <w:rsid w:val="00AC43ED"/>
    <w:rsid w:val="00AC48C3"/>
    <w:rsid w:val="00AD3CB0"/>
    <w:rsid w:val="00AD7894"/>
    <w:rsid w:val="00AE04DB"/>
    <w:rsid w:val="00AE3063"/>
    <w:rsid w:val="00AE383B"/>
    <w:rsid w:val="00AF0028"/>
    <w:rsid w:val="00AF24E3"/>
    <w:rsid w:val="00B01746"/>
    <w:rsid w:val="00B038FF"/>
    <w:rsid w:val="00B103E2"/>
    <w:rsid w:val="00B10E38"/>
    <w:rsid w:val="00B13B6B"/>
    <w:rsid w:val="00B15C0C"/>
    <w:rsid w:val="00B173A4"/>
    <w:rsid w:val="00B21319"/>
    <w:rsid w:val="00B215FF"/>
    <w:rsid w:val="00B248FB"/>
    <w:rsid w:val="00B25AEC"/>
    <w:rsid w:val="00B308C1"/>
    <w:rsid w:val="00B33CB3"/>
    <w:rsid w:val="00B43B26"/>
    <w:rsid w:val="00B45C04"/>
    <w:rsid w:val="00B53D47"/>
    <w:rsid w:val="00B60102"/>
    <w:rsid w:val="00B66D77"/>
    <w:rsid w:val="00B67BBA"/>
    <w:rsid w:val="00B83F55"/>
    <w:rsid w:val="00B9296E"/>
    <w:rsid w:val="00B93DC0"/>
    <w:rsid w:val="00BA595A"/>
    <w:rsid w:val="00BD2326"/>
    <w:rsid w:val="00BD49CA"/>
    <w:rsid w:val="00BE1F53"/>
    <w:rsid w:val="00BE4F4D"/>
    <w:rsid w:val="00BE7F9C"/>
    <w:rsid w:val="00C003EC"/>
    <w:rsid w:val="00C04B7F"/>
    <w:rsid w:val="00C1501D"/>
    <w:rsid w:val="00C1614D"/>
    <w:rsid w:val="00C303A1"/>
    <w:rsid w:val="00C306B2"/>
    <w:rsid w:val="00C31904"/>
    <w:rsid w:val="00C44134"/>
    <w:rsid w:val="00C44AE6"/>
    <w:rsid w:val="00C46E0A"/>
    <w:rsid w:val="00C512C7"/>
    <w:rsid w:val="00C5241B"/>
    <w:rsid w:val="00C542F9"/>
    <w:rsid w:val="00C54EEE"/>
    <w:rsid w:val="00C63F96"/>
    <w:rsid w:val="00C75C03"/>
    <w:rsid w:val="00C77F63"/>
    <w:rsid w:val="00C861AA"/>
    <w:rsid w:val="00C91647"/>
    <w:rsid w:val="00C916CF"/>
    <w:rsid w:val="00C94573"/>
    <w:rsid w:val="00CA1376"/>
    <w:rsid w:val="00CA186F"/>
    <w:rsid w:val="00CA60E2"/>
    <w:rsid w:val="00CB0985"/>
    <w:rsid w:val="00CB0DCE"/>
    <w:rsid w:val="00CB10D5"/>
    <w:rsid w:val="00CD1388"/>
    <w:rsid w:val="00CD1652"/>
    <w:rsid w:val="00CD672C"/>
    <w:rsid w:val="00CE67ED"/>
    <w:rsid w:val="00D02EDF"/>
    <w:rsid w:val="00D0351F"/>
    <w:rsid w:val="00D03817"/>
    <w:rsid w:val="00D04895"/>
    <w:rsid w:val="00D04F14"/>
    <w:rsid w:val="00D22462"/>
    <w:rsid w:val="00D31783"/>
    <w:rsid w:val="00D3230B"/>
    <w:rsid w:val="00D358C5"/>
    <w:rsid w:val="00D44878"/>
    <w:rsid w:val="00D45148"/>
    <w:rsid w:val="00D456E1"/>
    <w:rsid w:val="00D51A1C"/>
    <w:rsid w:val="00D536CD"/>
    <w:rsid w:val="00D6022E"/>
    <w:rsid w:val="00D62BEA"/>
    <w:rsid w:val="00D66BB4"/>
    <w:rsid w:val="00D71473"/>
    <w:rsid w:val="00D74E14"/>
    <w:rsid w:val="00D76C32"/>
    <w:rsid w:val="00D77195"/>
    <w:rsid w:val="00D8145E"/>
    <w:rsid w:val="00D81870"/>
    <w:rsid w:val="00D82DA9"/>
    <w:rsid w:val="00D85C75"/>
    <w:rsid w:val="00D86065"/>
    <w:rsid w:val="00D872B8"/>
    <w:rsid w:val="00D9326F"/>
    <w:rsid w:val="00D94773"/>
    <w:rsid w:val="00D95D8D"/>
    <w:rsid w:val="00DB6D6C"/>
    <w:rsid w:val="00DC4A71"/>
    <w:rsid w:val="00DD0E42"/>
    <w:rsid w:val="00DD229F"/>
    <w:rsid w:val="00DD5D53"/>
    <w:rsid w:val="00DE14CE"/>
    <w:rsid w:val="00DE4B0F"/>
    <w:rsid w:val="00DF1630"/>
    <w:rsid w:val="00DF2242"/>
    <w:rsid w:val="00DF29C3"/>
    <w:rsid w:val="00DF7FA7"/>
    <w:rsid w:val="00E018D0"/>
    <w:rsid w:val="00E07DD7"/>
    <w:rsid w:val="00E11CA9"/>
    <w:rsid w:val="00E1266E"/>
    <w:rsid w:val="00E131DC"/>
    <w:rsid w:val="00E27F76"/>
    <w:rsid w:val="00E3591D"/>
    <w:rsid w:val="00E3789C"/>
    <w:rsid w:val="00E5751D"/>
    <w:rsid w:val="00E6006D"/>
    <w:rsid w:val="00EA0F32"/>
    <w:rsid w:val="00EA42E4"/>
    <w:rsid w:val="00EA6EE4"/>
    <w:rsid w:val="00EB3C55"/>
    <w:rsid w:val="00EB6D2A"/>
    <w:rsid w:val="00EC10B5"/>
    <w:rsid w:val="00ED1991"/>
    <w:rsid w:val="00ED30CF"/>
    <w:rsid w:val="00ED4A6D"/>
    <w:rsid w:val="00EE23EE"/>
    <w:rsid w:val="00EE40F5"/>
    <w:rsid w:val="00EF3D4F"/>
    <w:rsid w:val="00EF5031"/>
    <w:rsid w:val="00F01D6C"/>
    <w:rsid w:val="00F10009"/>
    <w:rsid w:val="00F26AD3"/>
    <w:rsid w:val="00F40765"/>
    <w:rsid w:val="00F422B2"/>
    <w:rsid w:val="00F468A9"/>
    <w:rsid w:val="00F55D89"/>
    <w:rsid w:val="00F55DE2"/>
    <w:rsid w:val="00F63032"/>
    <w:rsid w:val="00F73E45"/>
    <w:rsid w:val="00F839C2"/>
    <w:rsid w:val="00F90C85"/>
    <w:rsid w:val="00F90D8C"/>
    <w:rsid w:val="00FA0A6C"/>
    <w:rsid w:val="00FA1453"/>
    <w:rsid w:val="00FA2D89"/>
    <w:rsid w:val="00FB0C6E"/>
    <w:rsid w:val="00FB317B"/>
    <w:rsid w:val="00FB3290"/>
    <w:rsid w:val="00FB3BC3"/>
    <w:rsid w:val="00FB42BD"/>
    <w:rsid w:val="00FB46D8"/>
    <w:rsid w:val="00FC2F20"/>
    <w:rsid w:val="00FC6391"/>
    <w:rsid w:val="00FE4741"/>
    <w:rsid w:val="00FF14A1"/>
    <w:rsid w:val="00FF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3C0587B4-49F1-44D4-BF9A-A61A25FB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semiHidden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640E4F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DE3163-CDA9-47A2-BF08-609B8538434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3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531253-1E14-4F7A-B02C-D575DDBF01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Kundenorientierte Produktentwicklung mit</vt:lpstr>
    </vt:vector>
  </TitlesOfParts>
  <Company>rütter &amp; reinecke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68</cp:revision>
  <cp:lastPrinted>2019-02-14T09:03:00Z</cp:lastPrinted>
  <dcterms:created xsi:type="dcterms:W3CDTF">2021-06-07T09:27:00Z</dcterms:created>
  <dcterms:modified xsi:type="dcterms:W3CDTF">2024-07-23T12:17:00Z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