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08BFA6DF" w14:textId="77777777" w:rsidR="000E52CE" w:rsidRDefault="000E52CE" w:rsidP="000E52CE">
      <w:pPr>
        <w:spacing w:line="360" w:lineRule="auto"/>
        <w:rPr>
          <w:rFonts w:cs="Arial"/>
          <w:b/>
          <w:bCs/>
          <w:sz w:val="28"/>
          <w:szCs w:val="28"/>
        </w:rPr>
      </w:pPr>
      <w:r>
        <w:rPr>
          <w:rFonts w:cs="Arial"/>
          <w:b/>
          <w:bCs/>
          <w:sz w:val="28"/>
          <w:szCs w:val="28"/>
        </w:rPr>
        <w:t>Weißer Dachschutz vielseitig einsetzbar</w:t>
      </w:r>
    </w:p>
    <w:p w14:paraId="3B717B66" w14:textId="77777777" w:rsidR="000E52CE" w:rsidRPr="003D3571" w:rsidRDefault="000E52CE" w:rsidP="000E52CE">
      <w:pPr>
        <w:spacing w:line="360" w:lineRule="auto"/>
        <w:rPr>
          <w:rFonts w:cs="Arial"/>
          <w:b/>
          <w:bCs/>
          <w:sz w:val="28"/>
          <w:szCs w:val="28"/>
        </w:rPr>
      </w:pPr>
      <w:r w:rsidRPr="003D3571">
        <w:rPr>
          <w:b/>
          <w:bCs/>
          <w:sz w:val="28"/>
          <w:szCs w:val="28"/>
        </w:rPr>
        <w:t xml:space="preserve">Triflex </w:t>
      </w:r>
      <w:proofErr w:type="spellStart"/>
      <w:r w:rsidRPr="003D3571">
        <w:rPr>
          <w:b/>
          <w:bCs/>
          <w:sz w:val="28"/>
          <w:szCs w:val="28"/>
        </w:rPr>
        <w:t>ProSolar</w:t>
      </w:r>
      <w:proofErr w:type="spellEnd"/>
      <w:r w:rsidRPr="003D3571">
        <w:rPr>
          <w:b/>
          <w:bCs/>
          <w:sz w:val="28"/>
          <w:szCs w:val="28"/>
        </w:rPr>
        <w:t xml:space="preserve"> </w:t>
      </w:r>
      <w:r>
        <w:rPr>
          <w:b/>
          <w:bCs/>
          <w:sz w:val="28"/>
          <w:szCs w:val="28"/>
        </w:rPr>
        <w:t>für mehr Effektivität auf dem Dach</w:t>
      </w:r>
    </w:p>
    <w:p w14:paraId="0B97CF5A" w14:textId="40975306" w:rsidR="000E52CE" w:rsidRDefault="000E52CE" w:rsidP="000E52CE">
      <w:pPr>
        <w:pStyle w:val="StandardWeb"/>
        <w:spacing w:line="360" w:lineRule="auto"/>
        <w:rPr>
          <w:rFonts w:ascii="Arial" w:hAnsi="Arial" w:cs="Arial"/>
        </w:rPr>
      </w:pPr>
      <w:r w:rsidRPr="3D8643B6">
        <w:rPr>
          <w:rFonts w:ascii="Arial" w:hAnsi="Arial" w:cs="Arial"/>
          <w:b/>
          <w:bCs/>
        </w:rPr>
        <w:t xml:space="preserve">Minden, </w:t>
      </w:r>
      <w:r>
        <w:rPr>
          <w:rFonts w:ascii="Arial" w:hAnsi="Arial" w:cs="Arial"/>
          <w:b/>
          <w:bCs/>
        </w:rPr>
        <w:t>11</w:t>
      </w:r>
      <w:r w:rsidRPr="3D8643B6">
        <w:rPr>
          <w:rFonts w:ascii="Arial" w:hAnsi="Arial" w:cs="Arial"/>
          <w:b/>
          <w:bCs/>
        </w:rPr>
        <w:t>.0</w:t>
      </w:r>
      <w:r>
        <w:rPr>
          <w:rFonts w:ascii="Arial" w:hAnsi="Arial" w:cs="Arial"/>
          <w:b/>
          <w:bCs/>
        </w:rPr>
        <w:t>9</w:t>
      </w:r>
      <w:r w:rsidRPr="3D8643B6">
        <w:rPr>
          <w:rFonts w:ascii="Arial" w:hAnsi="Arial" w:cs="Arial"/>
          <w:b/>
          <w:bCs/>
        </w:rPr>
        <w:t xml:space="preserve">.2024. Der Mindener Spezialist für Flüssigkunststoff Triflex hat sein Produkt Triflex </w:t>
      </w:r>
      <w:proofErr w:type="spellStart"/>
      <w:r w:rsidRPr="3D8643B6">
        <w:rPr>
          <w:rFonts w:ascii="Arial" w:hAnsi="Arial" w:cs="Arial"/>
          <w:b/>
          <w:bCs/>
        </w:rPr>
        <w:t>ProSolar</w:t>
      </w:r>
      <w:proofErr w:type="spellEnd"/>
      <w:r>
        <w:rPr>
          <w:rFonts w:ascii="Arial" w:hAnsi="Arial" w:cs="Arial"/>
          <w:b/>
          <w:bCs/>
        </w:rPr>
        <w:t xml:space="preserve"> Finish+</w:t>
      </w:r>
      <w:r w:rsidRPr="3D8643B6">
        <w:rPr>
          <w:rFonts w:ascii="Arial" w:hAnsi="Arial" w:cs="Arial"/>
          <w:b/>
          <w:bCs/>
        </w:rPr>
        <w:t xml:space="preserve"> um ein vollständiges Abdichtungssystem im Baukastenprinzip erweitert. Damit ist es für eine Vielzahl von Anwendungen auf dem Dach geeignet. Indem es die Oberflächentemperatur senkt und die Effizienz von Photovoltaikanlagen verbessert, dient das System basierend auf Polymethylmethacrylat (PMMA) als Unterstützung für Bauherren und Planer bei der energieeffizienten und nachhaltigen Gebäudeplanung.</w:t>
      </w:r>
    </w:p>
    <w:p w14:paraId="59FA5442" w14:textId="77777777" w:rsidR="000E52CE" w:rsidRPr="007E576D" w:rsidRDefault="000E52CE" w:rsidP="000E52CE">
      <w:pPr>
        <w:pStyle w:val="StandardWeb"/>
        <w:spacing w:line="360" w:lineRule="auto"/>
        <w:rPr>
          <w:rFonts w:ascii="Arial" w:hAnsi="Arial" w:cs="Arial"/>
        </w:rPr>
      </w:pPr>
      <w:r w:rsidRPr="3D8643B6">
        <w:rPr>
          <w:rFonts w:ascii="Arial" w:hAnsi="Arial" w:cs="Arial"/>
        </w:rPr>
        <w:t xml:space="preserve">Triflex </w:t>
      </w:r>
      <w:proofErr w:type="spellStart"/>
      <w:r w:rsidRPr="3D8643B6">
        <w:rPr>
          <w:rFonts w:ascii="Arial" w:hAnsi="Arial" w:cs="Arial"/>
        </w:rPr>
        <w:t>ProSolar</w:t>
      </w:r>
      <w:proofErr w:type="spellEnd"/>
      <w:r>
        <w:rPr>
          <w:rFonts w:ascii="Arial" w:hAnsi="Arial" w:cs="Arial"/>
        </w:rPr>
        <w:t xml:space="preserve"> Finish+</w:t>
      </w:r>
      <w:r w:rsidRPr="3D8643B6">
        <w:rPr>
          <w:rFonts w:ascii="Arial" w:hAnsi="Arial" w:cs="Arial"/>
        </w:rPr>
        <w:t xml:space="preserve"> kann auf nahezu allen Untergründen eingesetzt werden und </w:t>
      </w:r>
      <w:r>
        <w:rPr>
          <w:rFonts w:ascii="Arial" w:hAnsi="Arial" w:cs="Arial"/>
        </w:rPr>
        <w:t>empfiehlt sich</w:t>
      </w:r>
      <w:r w:rsidRPr="3D8643B6">
        <w:rPr>
          <w:rFonts w:ascii="Arial" w:hAnsi="Arial" w:cs="Arial"/>
        </w:rPr>
        <w:t xml:space="preserve"> für Dachflächen von Privathäusern, Gewerbegebäuden und Industrieanlagen. Das neue Baukastensystem ermöglicht eine flexible Anpassung an die spezifischen Anforderungen eines Projektes. </w:t>
      </w:r>
      <w:r w:rsidRPr="00685453">
        <w:rPr>
          <w:rFonts w:ascii="Arial" w:hAnsi="Arial" w:cs="Arial"/>
        </w:rPr>
        <w:t xml:space="preserve">Im Vergleich zu </w:t>
      </w:r>
      <w:r>
        <w:rPr>
          <w:rFonts w:ascii="Arial" w:hAnsi="Arial" w:cs="Arial"/>
        </w:rPr>
        <w:t>üblichen Dachbahnen und dunklen</w:t>
      </w:r>
      <w:r w:rsidRPr="00685453">
        <w:rPr>
          <w:rFonts w:ascii="Arial" w:hAnsi="Arial" w:cs="Arial"/>
        </w:rPr>
        <w:t xml:space="preserve"> </w:t>
      </w:r>
      <w:r>
        <w:rPr>
          <w:rFonts w:ascii="Arial" w:hAnsi="Arial" w:cs="Arial"/>
        </w:rPr>
        <w:t>Oberflächen</w:t>
      </w:r>
      <w:r w:rsidRPr="00685453">
        <w:rPr>
          <w:rFonts w:ascii="Arial" w:hAnsi="Arial" w:cs="Arial"/>
        </w:rPr>
        <w:t xml:space="preserve"> </w:t>
      </w:r>
      <w:r>
        <w:rPr>
          <w:rFonts w:ascii="Arial" w:hAnsi="Arial" w:cs="Arial"/>
        </w:rPr>
        <w:t>kann mit der Lösung die</w:t>
      </w:r>
      <w:r w:rsidRPr="00685453">
        <w:rPr>
          <w:rFonts w:ascii="Arial" w:hAnsi="Arial" w:cs="Arial"/>
        </w:rPr>
        <w:t xml:space="preserve"> Oberflächentemperatur um bis zu 50</w:t>
      </w:r>
      <w:r>
        <w:rPr>
          <w:rFonts w:ascii="Arial" w:hAnsi="Arial" w:cs="Arial"/>
        </w:rPr>
        <w:t xml:space="preserve"> Prozent gesenkt werden</w:t>
      </w:r>
      <w:r w:rsidRPr="00685453">
        <w:rPr>
          <w:rFonts w:ascii="Arial" w:hAnsi="Arial" w:cs="Arial"/>
        </w:rPr>
        <w:t xml:space="preserve">. </w:t>
      </w:r>
      <w:r w:rsidRPr="00531D27">
        <w:rPr>
          <w:rFonts w:ascii="Arial" w:hAnsi="Arial" w:cs="Arial"/>
        </w:rPr>
        <w:t>Da das Dach nicht so stark aufgeheizt würde, bliebe es in den Innenräumen kühler.</w:t>
      </w:r>
      <w:r>
        <w:t xml:space="preserve"> </w:t>
      </w:r>
      <w:r w:rsidRPr="00685453">
        <w:rPr>
          <w:rFonts w:ascii="Arial" w:hAnsi="Arial" w:cs="Arial"/>
        </w:rPr>
        <w:t xml:space="preserve">Durch die </w:t>
      </w:r>
      <w:r w:rsidRPr="00366058">
        <w:rPr>
          <w:rFonts w:ascii="Arial" w:hAnsi="Arial" w:cs="Arial"/>
        </w:rPr>
        <w:t xml:space="preserve">Reduktion </w:t>
      </w:r>
      <w:r>
        <w:rPr>
          <w:rFonts w:ascii="Arial" w:hAnsi="Arial" w:cs="Arial"/>
        </w:rPr>
        <w:t>verringert</w:t>
      </w:r>
      <w:r w:rsidRPr="00685453">
        <w:rPr>
          <w:rFonts w:ascii="Arial" w:hAnsi="Arial" w:cs="Arial"/>
        </w:rPr>
        <w:t xml:space="preserve"> sich zudem die Bewegung der Dachfläche, da die Temperaturschwankungen im </w:t>
      </w:r>
      <w:r w:rsidRPr="000D7AF4">
        <w:rPr>
          <w:rFonts w:ascii="Arial" w:hAnsi="Arial" w:cs="Arial"/>
        </w:rPr>
        <w:t>Material</w:t>
      </w:r>
      <w:r w:rsidRPr="00685453">
        <w:rPr>
          <w:rFonts w:ascii="Arial" w:hAnsi="Arial" w:cs="Arial"/>
        </w:rPr>
        <w:t xml:space="preserve"> geringer gehalten w</w:t>
      </w:r>
      <w:r>
        <w:rPr>
          <w:rFonts w:ascii="Arial" w:hAnsi="Arial" w:cs="Arial"/>
        </w:rPr>
        <w:t>erden</w:t>
      </w:r>
      <w:r w:rsidRPr="00685453">
        <w:rPr>
          <w:rFonts w:ascii="Arial" w:hAnsi="Arial" w:cs="Arial"/>
        </w:rPr>
        <w:t xml:space="preserve">. </w:t>
      </w:r>
      <w:r>
        <w:rPr>
          <w:rFonts w:ascii="Arial" w:hAnsi="Arial" w:cs="Arial"/>
        </w:rPr>
        <w:t xml:space="preserve">Die </w:t>
      </w:r>
      <w:r w:rsidRPr="000D7AF4">
        <w:rPr>
          <w:rFonts w:ascii="Arial" w:hAnsi="Arial" w:cs="Arial"/>
        </w:rPr>
        <w:t>Materialien</w:t>
      </w:r>
      <w:r>
        <w:rPr>
          <w:rFonts w:ascii="Arial" w:hAnsi="Arial" w:cs="Arial"/>
        </w:rPr>
        <w:t xml:space="preserve"> bleiben dadurch länger haltbar.</w:t>
      </w:r>
      <w:r w:rsidRPr="0060615E">
        <w:rPr>
          <w:rFonts w:ascii="Arial" w:hAnsi="Arial" w:cs="Arial"/>
          <w:sz w:val="22"/>
          <w:szCs w:val="22"/>
        </w:rPr>
        <w:t xml:space="preserve"> </w:t>
      </w:r>
      <w:r w:rsidRPr="00685453">
        <w:rPr>
          <w:rFonts w:ascii="Arial" w:hAnsi="Arial" w:cs="Arial"/>
        </w:rPr>
        <w:t xml:space="preserve">„Helle </w:t>
      </w:r>
      <w:r w:rsidRPr="000D7AF4">
        <w:rPr>
          <w:rFonts w:ascii="Arial" w:hAnsi="Arial" w:cs="Arial"/>
        </w:rPr>
        <w:t>Oberflächen</w:t>
      </w:r>
      <w:r w:rsidRPr="00685453">
        <w:rPr>
          <w:rFonts w:ascii="Arial" w:hAnsi="Arial" w:cs="Arial"/>
        </w:rPr>
        <w:t xml:space="preserve"> können die </w:t>
      </w:r>
      <w:r>
        <w:rPr>
          <w:rFonts w:ascii="Arial" w:hAnsi="Arial" w:cs="Arial"/>
        </w:rPr>
        <w:t>T</w:t>
      </w:r>
      <w:r w:rsidRPr="00685453">
        <w:rPr>
          <w:rFonts w:ascii="Arial" w:hAnsi="Arial" w:cs="Arial"/>
        </w:rPr>
        <w:t>emperatur des Dachs deutlich reduzieren und so zu einer Optimierung von PV-Anlagen aber auch einer Verlängerung der Lebensdauer von Dächern führen</w:t>
      </w:r>
      <w:r>
        <w:rPr>
          <w:rFonts w:ascii="Arial" w:hAnsi="Arial" w:cs="Arial"/>
        </w:rPr>
        <w:t>“, sagt Produktmanager Fabian Meyer.</w:t>
      </w:r>
    </w:p>
    <w:p w14:paraId="737F5A64" w14:textId="77777777" w:rsidR="000E52CE" w:rsidRPr="009C329A" w:rsidRDefault="000E52CE" w:rsidP="000E52CE">
      <w:pPr>
        <w:pStyle w:val="StandardWeb"/>
        <w:spacing w:line="360" w:lineRule="auto"/>
        <w:rPr>
          <w:rFonts w:ascii="Arial" w:hAnsi="Arial" w:cs="Arial"/>
          <w:b/>
          <w:bCs/>
        </w:rPr>
      </w:pPr>
      <w:r w:rsidRPr="1BC94121">
        <w:rPr>
          <w:rFonts w:ascii="Arial" w:hAnsi="Arial" w:cs="Arial"/>
          <w:b/>
          <w:bCs/>
        </w:rPr>
        <w:t>Solarrefle</w:t>
      </w:r>
      <w:r>
        <w:rPr>
          <w:rFonts w:ascii="Arial" w:hAnsi="Arial" w:cs="Arial"/>
          <w:b/>
          <w:bCs/>
        </w:rPr>
        <w:t>x</w:t>
      </w:r>
      <w:r w:rsidRPr="1BC94121">
        <w:rPr>
          <w:rFonts w:ascii="Arial" w:hAnsi="Arial" w:cs="Arial"/>
          <w:b/>
          <w:bCs/>
        </w:rPr>
        <w:t>ion dank Versiegelung</w:t>
      </w:r>
    </w:p>
    <w:p w14:paraId="77BB962D" w14:textId="77777777" w:rsidR="000E52CE" w:rsidRDefault="000E52CE" w:rsidP="000E52CE">
      <w:pPr>
        <w:pStyle w:val="StandardWeb"/>
        <w:spacing w:line="360" w:lineRule="auto"/>
        <w:rPr>
          <w:rFonts w:ascii="Arial" w:hAnsi="Arial" w:cs="Arial"/>
        </w:rPr>
      </w:pPr>
      <w:r w:rsidRPr="3D8643B6">
        <w:rPr>
          <w:rFonts w:ascii="Arial" w:hAnsi="Arial" w:cs="Arial"/>
        </w:rPr>
        <w:lastRenderedPageBreak/>
        <w:t xml:space="preserve">Als Beschichtung auf einer vorhandenen Abdichtung wie Bitumen oder PVC aufgetragen, optimiert die Versiegelung Triflex </w:t>
      </w:r>
      <w:proofErr w:type="spellStart"/>
      <w:r w:rsidRPr="3D8643B6">
        <w:rPr>
          <w:rFonts w:ascii="Arial" w:hAnsi="Arial" w:cs="Arial"/>
        </w:rPr>
        <w:t>ProSolar</w:t>
      </w:r>
      <w:proofErr w:type="spellEnd"/>
      <w:r w:rsidRPr="3D8643B6">
        <w:rPr>
          <w:rFonts w:ascii="Arial" w:hAnsi="Arial" w:cs="Arial"/>
        </w:rPr>
        <w:t xml:space="preserve"> Finish</w:t>
      </w:r>
      <w:r>
        <w:rPr>
          <w:rFonts w:ascii="Arial" w:hAnsi="Arial" w:cs="Arial"/>
        </w:rPr>
        <w:t>+</w:t>
      </w:r>
      <w:r w:rsidRPr="3D8643B6">
        <w:rPr>
          <w:rFonts w:ascii="Arial" w:hAnsi="Arial" w:cs="Arial"/>
        </w:rPr>
        <w:t xml:space="preserve"> die Refle</w:t>
      </w:r>
      <w:r>
        <w:rPr>
          <w:rFonts w:ascii="Arial" w:hAnsi="Arial" w:cs="Arial"/>
        </w:rPr>
        <w:t>x</w:t>
      </w:r>
      <w:r w:rsidRPr="3D8643B6">
        <w:rPr>
          <w:rFonts w:ascii="Arial" w:hAnsi="Arial" w:cs="Arial"/>
        </w:rPr>
        <w:t xml:space="preserve">ionsfähigkeit der Dachhaut und senkt gleichzeitig die Oberflächentemperatur. Die weiße Oberfläche von Triflex </w:t>
      </w:r>
      <w:proofErr w:type="spellStart"/>
      <w:r w:rsidRPr="3D8643B6">
        <w:rPr>
          <w:rFonts w:ascii="Arial" w:hAnsi="Arial" w:cs="Arial"/>
        </w:rPr>
        <w:t>ProSolar</w:t>
      </w:r>
      <w:proofErr w:type="spellEnd"/>
      <w:r>
        <w:rPr>
          <w:rFonts w:ascii="Arial" w:hAnsi="Arial" w:cs="Arial"/>
        </w:rPr>
        <w:t xml:space="preserve"> Finish+</w:t>
      </w:r>
      <w:r w:rsidRPr="3D8643B6">
        <w:rPr>
          <w:rFonts w:ascii="Arial" w:hAnsi="Arial" w:cs="Arial"/>
        </w:rPr>
        <w:t xml:space="preserve"> reflektiert das Sonnenlicht stärker als herkömmliche Dachbahnen</w:t>
      </w:r>
      <w:r>
        <w:rPr>
          <w:rFonts w:ascii="Arial" w:hAnsi="Arial" w:cs="Arial"/>
        </w:rPr>
        <w:t xml:space="preserve"> und dunkle Dachoberflächen</w:t>
      </w:r>
      <w:r w:rsidRPr="3D8643B6">
        <w:rPr>
          <w:rFonts w:ascii="Arial" w:hAnsi="Arial" w:cs="Arial"/>
        </w:rPr>
        <w:t xml:space="preserve">. Dies ist insbesondere dann von großem Vorteil, wenn Photovoltaikanlagen installiert sind, da diese dadurch effizienter arbeiten. Es eignet sich besonders für bestehende Dachflächen, die ohne umfassende Sanierung aufgewertet werden sollen.  </w:t>
      </w:r>
    </w:p>
    <w:p w14:paraId="727D3342" w14:textId="77777777" w:rsidR="000E52CE" w:rsidRDefault="000E52CE" w:rsidP="000E52CE">
      <w:pPr>
        <w:pStyle w:val="StandardWeb"/>
        <w:spacing w:line="360" w:lineRule="auto"/>
        <w:rPr>
          <w:rFonts w:ascii="Arial" w:hAnsi="Arial" w:cs="Arial"/>
          <w:b/>
          <w:bCs/>
        </w:rPr>
      </w:pPr>
      <w:r>
        <w:rPr>
          <w:rFonts w:ascii="Arial" w:hAnsi="Arial" w:cs="Arial"/>
          <w:b/>
          <w:bCs/>
        </w:rPr>
        <w:t>Perfektes Zusammenspiel von Abdichtung und Beschichtung</w:t>
      </w:r>
    </w:p>
    <w:p w14:paraId="48244F01" w14:textId="77777777" w:rsidR="000E52CE" w:rsidRDefault="000E52CE" w:rsidP="000E52CE">
      <w:pPr>
        <w:pStyle w:val="StandardWeb"/>
        <w:spacing w:line="360" w:lineRule="auto"/>
        <w:rPr>
          <w:rFonts w:ascii="Arial" w:hAnsi="Arial" w:cs="Arial"/>
        </w:rPr>
      </w:pPr>
      <w:r w:rsidRPr="3D8643B6">
        <w:rPr>
          <w:rFonts w:ascii="Arial" w:hAnsi="Arial" w:cs="Arial"/>
        </w:rPr>
        <w:t>Das gleiche Ergebnis</w:t>
      </w:r>
      <w:r>
        <w:rPr>
          <w:rFonts w:ascii="Arial" w:hAnsi="Arial" w:cs="Arial"/>
        </w:rPr>
        <w:t xml:space="preserve">, wie als reine Beschichtung eingesetzt, </w:t>
      </w:r>
      <w:r w:rsidRPr="3D8643B6">
        <w:rPr>
          <w:rFonts w:ascii="Arial" w:hAnsi="Arial" w:cs="Arial"/>
        </w:rPr>
        <w:t xml:space="preserve">liefert auch </w:t>
      </w:r>
      <w:r>
        <w:rPr>
          <w:rFonts w:ascii="Arial" w:hAnsi="Arial" w:cs="Arial"/>
        </w:rPr>
        <w:t>die</w:t>
      </w:r>
      <w:r w:rsidRPr="3D8643B6">
        <w:rPr>
          <w:rFonts w:ascii="Arial" w:hAnsi="Arial" w:cs="Arial"/>
        </w:rPr>
        <w:t xml:space="preserve"> Kombination</w:t>
      </w:r>
      <w:r>
        <w:rPr>
          <w:rFonts w:ascii="Arial" w:hAnsi="Arial" w:cs="Arial"/>
        </w:rPr>
        <w:t xml:space="preserve"> </w:t>
      </w:r>
      <w:r w:rsidRPr="3D8643B6">
        <w:rPr>
          <w:rFonts w:ascii="Arial" w:hAnsi="Arial" w:cs="Arial"/>
        </w:rPr>
        <w:t xml:space="preserve">einer PMMA- basierten Abdichtung mit Triflex </w:t>
      </w:r>
      <w:proofErr w:type="spellStart"/>
      <w:r w:rsidRPr="3D8643B6">
        <w:rPr>
          <w:rFonts w:ascii="Arial" w:hAnsi="Arial" w:cs="Arial"/>
        </w:rPr>
        <w:t>ProTect</w:t>
      </w:r>
      <w:proofErr w:type="spellEnd"/>
      <w:r>
        <w:rPr>
          <w:rFonts w:ascii="Arial" w:hAnsi="Arial" w:cs="Arial"/>
        </w:rPr>
        <w:t>. Dies ist ebenfalls in einem weißen Farbton verfügbar, um die Reflexion zu verbessern.</w:t>
      </w:r>
      <w:r w:rsidRPr="3D8643B6">
        <w:rPr>
          <w:rFonts w:ascii="Arial" w:hAnsi="Arial" w:cs="Arial"/>
        </w:rPr>
        <w:t xml:space="preserve"> Die Anwendung ähnelt grundsätzlich einer herkömmlichen Abdichtung mit Triflex-Systemen. Jedoch kann durch Triflex </w:t>
      </w:r>
      <w:proofErr w:type="spellStart"/>
      <w:r w:rsidRPr="3D8643B6">
        <w:rPr>
          <w:rFonts w:ascii="Arial" w:hAnsi="Arial" w:cs="Arial"/>
        </w:rPr>
        <w:t>ProTect</w:t>
      </w:r>
      <w:proofErr w:type="spellEnd"/>
      <w:r w:rsidRPr="3D8643B6">
        <w:rPr>
          <w:rFonts w:ascii="Arial" w:hAnsi="Arial" w:cs="Arial"/>
        </w:rPr>
        <w:t xml:space="preserve"> in Weiß bereits in der Abdichtungslage die Oberflächentemperatur gesenkt werden. Das abschließende Triflex </w:t>
      </w:r>
      <w:proofErr w:type="spellStart"/>
      <w:r w:rsidRPr="3D8643B6">
        <w:rPr>
          <w:rFonts w:ascii="Arial" w:hAnsi="Arial" w:cs="Arial"/>
        </w:rPr>
        <w:t>ProSolar</w:t>
      </w:r>
      <w:proofErr w:type="spellEnd"/>
      <w:r w:rsidRPr="3D8643B6">
        <w:rPr>
          <w:rFonts w:ascii="Arial" w:hAnsi="Arial" w:cs="Arial"/>
        </w:rPr>
        <w:t xml:space="preserve"> Finish</w:t>
      </w:r>
      <w:r>
        <w:rPr>
          <w:rFonts w:ascii="Arial" w:hAnsi="Arial" w:cs="Arial"/>
        </w:rPr>
        <w:t>+</w:t>
      </w:r>
      <w:r w:rsidRPr="3D8643B6">
        <w:rPr>
          <w:rFonts w:ascii="Arial" w:hAnsi="Arial" w:cs="Arial"/>
        </w:rPr>
        <w:t xml:space="preserve"> steigert den Reflexionswert zusätzlich und sorgt so für eine noch bessere Effizienz. „</w:t>
      </w:r>
      <w:r w:rsidRPr="000E19E7">
        <w:rPr>
          <w:rFonts w:ascii="Arial" w:hAnsi="Arial" w:cs="Arial"/>
        </w:rPr>
        <w:t xml:space="preserve">Durch die Abdichtung mit dem weißen Triflex </w:t>
      </w:r>
      <w:proofErr w:type="spellStart"/>
      <w:r w:rsidRPr="000E19E7">
        <w:rPr>
          <w:rFonts w:ascii="Arial" w:hAnsi="Arial" w:cs="Arial"/>
        </w:rPr>
        <w:t>ProTect</w:t>
      </w:r>
      <w:proofErr w:type="spellEnd"/>
      <w:r w:rsidRPr="000E19E7">
        <w:rPr>
          <w:rFonts w:ascii="Arial" w:hAnsi="Arial" w:cs="Arial"/>
        </w:rPr>
        <w:t xml:space="preserve"> können wir die Reflexion der Dachfläche, mit einem nachgewiesen SRI-Wert von 97, bereits erhöhen. </w:t>
      </w:r>
      <w:r w:rsidRPr="3D8643B6">
        <w:rPr>
          <w:rFonts w:ascii="Arial" w:hAnsi="Arial" w:cs="Arial"/>
        </w:rPr>
        <w:t xml:space="preserve">Bei der Nutzung des Triflex </w:t>
      </w:r>
      <w:proofErr w:type="spellStart"/>
      <w:r w:rsidRPr="3D8643B6">
        <w:rPr>
          <w:rFonts w:ascii="Arial" w:hAnsi="Arial" w:cs="Arial"/>
        </w:rPr>
        <w:t>ProSolar</w:t>
      </w:r>
      <w:proofErr w:type="spellEnd"/>
      <w:r w:rsidRPr="3D8643B6">
        <w:rPr>
          <w:rFonts w:ascii="Arial" w:hAnsi="Arial" w:cs="Arial"/>
        </w:rPr>
        <w:t xml:space="preserve"> Finish</w:t>
      </w:r>
      <w:r>
        <w:rPr>
          <w:rFonts w:ascii="Arial" w:hAnsi="Arial" w:cs="Arial"/>
        </w:rPr>
        <w:t>+</w:t>
      </w:r>
      <w:r w:rsidRPr="3D8643B6">
        <w:rPr>
          <w:rFonts w:ascii="Arial" w:hAnsi="Arial" w:cs="Arial"/>
        </w:rPr>
        <w:t xml:space="preserve"> kann der SRI-Wert auf ein Niveau von 114 angehoben werden“ weiß Fabian Meyer, Produktmanager bei Triflex.</w:t>
      </w:r>
    </w:p>
    <w:p w14:paraId="33F7C616" w14:textId="77777777" w:rsidR="000E52CE" w:rsidRPr="00C56472" w:rsidRDefault="000E52CE" w:rsidP="000E52CE">
      <w:pPr>
        <w:spacing w:before="100" w:beforeAutospacing="1" w:after="100" w:afterAutospacing="1" w:line="360" w:lineRule="auto"/>
        <w:rPr>
          <w:rFonts w:cs="Arial"/>
          <w:b/>
          <w:bCs/>
          <w:sz w:val="24"/>
          <w:szCs w:val="24"/>
        </w:rPr>
      </w:pPr>
      <w:r>
        <w:rPr>
          <w:rFonts w:cs="Arial"/>
          <w:b/>
          <w:bCs/>
          <w:sz w:val="24"/>
          <w:szCs w:val="24"/>
        </w:rPr>
        <w:t>Schneller Projektfortschritt dank einfacher Verarbeitung</w:t>
      </w:r>
    </w:p>
    <w:p w14:paraId="437702F9" w14:textId="77777777" w:rsidR="000E52CE" w:rsidRDefault="000E52CE" w:rsidP="000E52CE">
      <w:pPr>
        <w:pStyle w:val="StandardWeb"/>
        <w:spacing w:line="360" w:lineRule="auto"/>
        <w:rPr>
          <w:rFonts w:ascii="Arial" w:hAnsi="Arial" w:cs="Arial"/>
        </w:rPr>
      </w:pPr>
      <w:r w:rsidRPr="00685453">
        <w:rPr>
          <w:rFonts w:ascii="Arial" w:hAnsi="Arial" w:cs="Arial"/>
        </w:rPr>
        <w:t xml:space="preserve">Triflex </w:t>
      </w:r>
      <w:proofErr w:type="spellStart"/>
      <w:r w:rsidRPr="00685453">
        <w:rPr>
          <w:rFonts w:ascii="Arial" w:hAnsi="Arial" w:cs="Arial"/>
        </w:rPr>
        <w:t>ProSolar</w:t>
      </w:r>
      <w:proofErr w:type="spellEnd"/>
      <w:r>
        <w:rPr>
          <w:rFonts w:ascii="Arial" w:hAnsi="Arial" w:cs="Arial"/>
        </w:rPr>
        <w:t xml:space="preserve"> Finish+</w:t>
      </w:r>
      <w:r w:rsidRPr="00685453">
        <w:rPr>
          <w:rFonts w:ascii="Arial" w:hAnsi="Arial" w:cs="Arial"/>
        </w:rPr>
        <w:t xml:space="preserve"> ist mechanisch und chemisch belastbar. Es ist normal begehbar und benötigt keine zusätzliche Auflast als Oberflächenschutz.</w:t>
      </w:r>
      <w:r>
        <w:rPr>
          <w:rFonts w:ascii="Arial" w:hAnsi="Arial" w:cs="Arial"/>
        </w:rPr>
        <w:t xml:space="preserve"> </w:t>
      </w:r>
      <w:r w:rsidRPr="3D8643B6">
        <w:rPr>
          <w:rFonts w:ascii="Arial" w:hAnsi="Arial" w:cs="Arial"/>
        </w:rPr>
        <w:t xml:space="preserve">Die Versiegelung ist kalt applizierbar und schnell </w:t>
      </w:r>
      <w:r w:rsidRPr="3D8643B6">
        <w:rPr>
          <w:rFonts w:ascii="Arial" w:hAnsi="Arial" w:cs="Arial"/>
        </w:rPr>
        <w:lastRenderedPageBreak/>
        <w:t xml:space="preserve">reaktiv, sodass die Verarbeitung nicht nur zügig, sondern auch abschnittsweise möglich ist. Beginnend beim trockenen und sauberen Untergrund besteht der Systemaufbau aus der Triflex Grundierung, welche die Haftung der nachfolgenden Schichten sichert, und der Flächenabdichtung mit einem vollflächig vliesarmierten System Triflex </w:t>
      </w:r>
      <w:proofErr w:type="spellStart"/>
      <w:r w:rsidRPr="3D8643B6">
        <w:rPr>
          <w:rFonts w:ascii="Arial" w:hAnsi="Arial" w:cs="Arial"/>
        </w:rPr>
        <w:t>ProTect</w:t>
      </w:r>
      <w:proofErr w:type="spellEnd"/>
      <w:r w:rsidRPr="3D8643B6">
        <w:rPr>
          <w:rFonts w:ascii="Arial" w:hAnsi="Arial" w:cs="Arial"/>
        </w:rPr>
        <w:t xml:space="preserve">. Abschließend erfolgt die Versiegelung mit dem weißen Triflex </w:t>
      </w:r>
      <w:proofErr w:type="spellStart"/>
      <w:r w:rsidRPr="3D8643B6">
        <w:rPr>
          <w:rFonts w:ascii="Arial" w:hAnsi="Arial" w:cs="Arial"/>
        </w:rPr>
        <w:t>ProSolar</w:t>
      </w:r>
      <w:proofErr w:type="spellEnd"/>
      <w:r>
        <w:rPr>
          <w:rFonts w:ascii="Arial" w:hAnsi="Arial" w:cs="Arial"/>
        </w:rPr>
        <w:t xml:space="preserve"> Finish+</w:t>
      </w:r>
      <w:r w:rsidRPr="3D8643B6">
        <w:rPr>
          <w:rFonts w:ascii="Arial" w:hAnsi="Arial" w:cs="Arial"/>
        </w:rPr>
        <w:t xml:space="preserve"> je nach Flächengröße mit einer Rolle oder der Sprüh-Applikationsmaschine Triflex SAM.</w:t>
      </w:r>
      <w:r>
        <w:rPr>
          <w:rFonts w:ascii="Arial" w:hAnsi="Arial" w:cs="Arial"/>
        </w:rPr>
        <w:t xml:space="preserve"> </w:t>
      </w:r>
    </w:p>
    <w:p w14:paraId="47B9E126" w14:textId="77777777" w:rsidR="000E52CE" w:rsidRDefault="000E52CE" w:rsidP="000E52CE">
      <w:pPr>
        <w:rPr>
          <w:rFonts w:cs="Arial"/>
        </w:rPr>
      </w:pPr>
    </w:p>
    <w:p w14:paraId="5309A40B" w14:textId="78CCFE0F" w:rsidR="000E52CE" w:rsidRPr="000E52CE" w:rsidRDefault="000E52CE" w:rsidP="000E52CE">
      <w:pPr>
        <w:spacing w:line="360" w:lineRule="auto"/>
        <w:rPr>
          <w:rFonts w:cs="Arial"/>
          <w:b/>
          <w:bCs/>
          <w:sz w:val="24"/>
          <w:szCs w:val="24"/>
        </w:rPr>
      </w:pPr>
      <w:r w:rsidRPr="000E52CE">
        <w:rPr>
          <w:rFonts w:cs="Arial"/>
          <w:b/>
          <w:bCs/>
          <w:sz w:val="24"/>
          <w:szCs w:val="24"/>
        </w:rPr>
        <w:t>Besuchen Sie Triflex auf der ARCHITECT@WORK am 9. &amp; 10. Oktober 2024 in der Wiener Stadthalle, Stand 62</w:t>
      </w:r>
      <w:r>
        <w:rPr>
          <w:rFonts w:cs="Arial"/>
          <w:b/>
          <w:bCs/>
          <w:sz w:val="24"/>
          <w:szCs w:val="24"/>
        </w:rPr>
        <w:t>.</w:t>
      </w:r>
      <w:r w:rsidRPr="000E52CE">
        <w:rPr>
          <w:rFonts w:cs="Arial"/>
          <w:b/>
          <w:bCs/>
          <w:sz w:val="24"/>
          <w:szCs w:val="24"/>
        </w:rPr>
        <w:t xml:space="preserve">          </w:t>
      </w:r>
    </w:p>
    <w:p w14:paraId="52FD1B02" w14:textId="0B622C35" w:rsidR="000E52CE" w:rsidRPr="000E52CE" w:rsidRDefault="000E52CE" w:rsidP="000E52CE">
      <w:pPr>
        <w:spacing w:line="360" w:lineRule="auto"/>
        <w:rPr>
          <w:rFonts w:cs="Arial"/>
          <w:b/>
          <w:bCs/>
          <w:sz w:val="24"/>
          <w:szCs w:val="24"/>
        </w:rPr>
      </w:pPr>
      <w:r>
        <w:rPr>
          <w:rFonts w:cs="Arial"/>
          <w:b/>
          <w:bCs/>
          <w:sz w:val="24"/>
          <w:szCs w:val="24"/>
        </w:rPr>
        <w:t xml:space="preserve">Eine kostenlose Einladung kann bei </w:t>
      </w:r>
      <w:r w:rsidR="004C45E2">
        <w:rPr>
          <w:rFonts w:cs="Arial"/>
          <w:b/>
          <w:bCs/>
          <w:sz w:val="24"/>
          <w:szCs w:val="24"/>
        </w:rPr>
        <w:t xml:space="preserve">Petra Egger, </w:t>
      </w:r>
      <w:r w:rsidR="004C45E2" w:rsidRPr="004C45E2">
        <w:rPr>
          <w:rFonts w:cs="Arial"/>
          <w:b/>
          <w:bCs/>
          <w:sz w:val="24"/>
          <w:szCs w:val="24"/>
        </w:rPr>
        <w:t>(</w:t>
      </w:r>
      <w:hyperlink r:id="rId11" w:history="1">
        <w:r w:rsidR="004C45E2" w:rsidRPr="004C45E2">
          <w:rPr>
            <w:rStyle w:val="Hyperlink"/>
            <w:rFonts w:cs="Arial"/>
            <w:b/>
            <w:bCs/>
            <w:color w:val="auto"/>
            <w:sz w:val="24"/>
            <w:szCs w:val="24"/>
          </w:rPr>
          <w:t>petra.egger@triflex.at</w:t>
        </w:r>
      </w:hyperlink>
      <w:r w:rsidR="004C45E2" w:rsidRPr="004C45E2">
        <w:rPr>
          <w:rFonts w:cs="Arial"/>
          <w:b/>
          <w:bCs/>
          <w:sz w:val="24"/>
          <w:szCs w:val="24"/>
          <w:u w:val="single"/>
        </w:rPr>
        <w:t>)</w:t>
      </w:r>
      <w:r w:rsidR="00111129">
        <w:rPr>
          <w:rFonts w:cs="Arial"/>
          <w:b/>
          <w:bCs/>
          <w:sz w:val="24"/>
          <w:szCs w:val="24"/>
        </w:rPr>
        <w:t xml:space="preserve">, </w:t>
      </w:r>
      <w:r w:rsidRPr="000E52CE">
        <w:rPr>
          <w:rFonts w:cs="Arial"/>
          <w:b/>
          <w:bCs/>
          <w:sz w:val="24"/>
          <w:szCs w:val="24"/>
        </w:rPr>
        <w:t>an</w:t>
      </w:r>
      <w:r>
        <w:rPr>
          <w:rFonts w:cs="Arial"/>
          <w:b/>
          <w:bCs/>
          <w:sz w:val="24"/>
          <w:szCs w:val="24"/>
        </w:rPr>
        <w:t>gefordert werden.</w:t>
      </w:r>
    </w:p>
    <w:p w14:paraId="40FF4EB7" w14:textId="77777777" w:rsidR="000E52CE" w:rsidRPr="00FF0185" w:rsidRDefault="000E52CE" w:rsidP="000E52CE">
      <w:pPr>
        <w:spacing w:line="360" w:lineRule="auto"/>
        <w:rPr>
          <w:rFonts w:cs="Arial"/>
          <w:sz w:val="24"/>
          <w:szCs w:val="24"/>
        </w:rPr>
      </w:pPr>
    </w:p>
    <w:p w14:paraId="1D7B8924" w14:textId="77777777" w:rsidR="000E52CE" w:rsidRPr="00FF0185" w:rsidRDefault="000E52CE" w:rsidP="000E52CE">
      <w:pPr>
        <w:spacing w:line="360" w:lineRule="auto"/>
        <w:rPr>
          <w:rFonts w:cs="Arial"/>
          <w:b/>
          <w:bCs/>
          <w:color w:val="808080" w:themeColor="background1" w:themeShade="80"/>
          <w:sz w:val="24"/>
          <w:szCs w:val="24"/>
        </w:rPr>
      </w:pPr>
      <w:r w:rsidRPr="00FF0185">
        <w:rPr>
          <w:rFonts w:cs="Arial"/>
          <w:b/>
          <w:bCs/>
          <w:color w:val="808080" w:themeColor="background1" w:themeShade="80"/>
          <w:sz w:val="24"/>
          <w:szCs w:val="24"/>
        </w:rPr>
        <w:t xml:space="preserve">(ca. </w:t>
      </w:r>
      <w:r>
        <w:rPr>
          <w:rFonts w:cs="Arial"/>
          <w:b/>
          <w:bCs/>
          <w:color w:val="808080" w:themeColor="background1" w:themeShade="80"/>
          <w:sz w:val="24"/>
          <w:szCs w:val="24"/>
        </w:rPr>
        <w:t>3</w:t>
      </w:r>
      <w:r w:rsidRPr="00FF0185">
        <w:rPr>
          <w:rFonts w:cs="Arial"/>
          <w:b/>
          <w:bCs/>
          <w:color w:val="808080" w:themeColor="background1" w:themeShade="80"/>
          <w:sz w:val="24"/>
          <w:szCs w:val="24"/>
        </w:rPr>
        <w:t>.</w:t>
      </w:r>
      <w:r>
        <w:rPr>
          <w:rFonts w:cs="Arial"/>
          <w:b/>
          <w:bCs/>
          <w:color w:val="808080" w:themeColor="background1" w:themeShade="80"/>
          <w:sz w:val="24"/>
          <w:szCs w:val="24"/>
        </w:rPr>
        <w:t>8</w:t>
      </w:r>
      <w:r w:rsidRPr="00FF0185">
        <w:rPr>
          <w:rFonts w:cs="Arial"/>
          <w:b/>
          <w:bCs/>
          <w:color w:val="808080" w:themeColor="background1" w:themeShade="80"/>
          <w:sz w:val="24"/>
          <w:szCs w:val="24"/>
        </w:rPr>
        <w:t>00 Zeichen)</w:t>
      </w:r>
    </w:p>
    <w:p w14:paraId="2748E892" w14:textId="77777777" w:rsidR="000E52CE" w:rsidRPr="00FF0185" w:rsidRDefault="000E52CE" w:rsidP="000E52CE">
      <w:pPr>
        <w:spacing w:line="360" w:lineRule="auto"/>
        <w:rPr>
          <w:rFonts w:cs="Arial"/>
          <w:bCs/>
          <w:sz w:val="24"/>
          <w:szCs w:val="24"/>
        </w:rPr>
      </w:pPr>
    </w:p>
    <w:p w14:paraId="17016462" w14:textId="7913A64D" w:rsidR="00E34628" w:rsidRDefault="00E34628" w:rsidP="00E34628">
      <w:pPr>
        <w:spacing w:line="360" w:lineRule="auto"/>
        <w:rPr>
          <w:sz w:val="24"/>
          <w:szCs w:val="24"/>
        </w:rPr>
      </w:pPr>
    </w:p>
    <w:p w14:paraId="507C5186" w14:textId="77777777" w:rsidR="003443FF" w:rsidRDefault="003443FF" w:rsidP="00E51722">
      <w:pPr>
        <w:spacing w:line="360" w:lineRule="auto"/>
        <w:rPr>
          <w:sz w:val="24"/>
          <w:szCs w:val="24"/>
        </w:rPr>
      </w:pPr>
    </w:p>
    <w:p w14:paraId="60DE499A" w14:textId="77777777" w:rsidR="003443FF" w:rsidRDefault="003443FF" w:rsidP="00573F8C">
      <w:pPr>
        <w:spacing w:line="360" w:lineRule="auto"/>
        <w:rPr>
          <w:sz w:val="24"/>
          <w:szCs w:val="24"/>
        </w:rPr>
      </w:pPr>
    </w:p>
    <w:p w14:paraId="704D9E1C" w14:textId="77777777" w:rsidR="003443FF" w:rsidRDefault="003443FF" w:rsidP="00573F8C">
      <w:pPr>
        <w:spacing w:line="360" w:lineRule="auto"/>
        <w:rPr>
          <w:sz w:val="24"/>
          <w:szCs w:val="24"/>
        </w:rPr>
      </w:pPr>
    </w:p>
    <w:p w14:paraId="06134331" w14:textId="77777777" w:rsidR="0009169C" w:rsidRPr="00A36684" w:rsidRDefault="0009169C" w:rsidP="0009169C">
      <w:pPr>
        <w:jc w:val="both"/>
        <w:rPr>
          <w:color w:val="A6A6A6"/>
          <w:sz w:val="18"/>
          <w:szCs w:val="18"/>
        </w:rPr>
      </w:pPr>
      <w:r w:rsidRPr="00A36684">
        <w:rPr>
          <w:color w:val="A6A6A6"/>
          <w:sz w:val="18"/>
          <w:szCs w:val="18"/>
        </w:rPr>
        <w:t xml:space="preserve">Als Tochter der Follmann Chemie Gruppe ist das Mindener Unternehmen Triflex europaweit führend in der Bauchemie-Branche. Der Flüssigkunststoff-Hersteller hat sich auf die Entwicklung und Produktion qualitativ erstklassiger Abdichtungs- und Beschichtungssysteme spezialisiert. Die hochwertigen Systemlösungen, z. B. für Flachdächer, Balkone, Parkdecks und Infrastruktur sowie für die Markierung von Straßen und Radwegen, sind seit über 40 Jahren praxiserprobt. Im Fokus des Produktionsprozesses sowie der gesamten Unternehmensstruktur steht die Schonung der Umwelt sowie der effiziente Umgang mit Ressourcen. Für die Qualität seines Nachhaltigkeits-Engagements erhielt Triflex die Silber-Auszeichnung von </w:t>
      </w:r>
      <w:proofErr w:type="spellStart"/>
      <w:r w:rsidRPr="00A36684">
        <w:rPr>
          <w:color w:val="A6A6A6"/>
          <w:sz w:val="18"/>
          <w:szCs w:val="18"/>
        </w:rPr>
        <w:t>EcoVadis</w:t>
      </w:r>
      <w:proofErr w:type="spellEnd"/>
      <w:r w:rsidRPr="00A36684">
        <w:rPr>
          <w:color w:val="A6A6A6"/>
          <w:sz w:val="18"/>
          <w:szCs w:val="18"/>
        </w:rPr>
        <w:t xml:space="preserve"> – sie bescheinigt dem Unternehmen, dass es zu den besten 11 Prozent aller bewerteten Betriebe gehört. Zudem ist Triflex seit 2009 Mitglied der Deutschen Gesellschaft für Nachhaltiges Bauen (DGNB e.V.).  Der Flüssigkunststoffexperte arbeitet ausschließlich im Direktvertrieb mit speziell geschulten Handwerkern zusammen und entwickelt gemeinsam mit ihnen maßgeschneiderte Lösungen für einen optimalen Projekterfolg. Weitere Infos: www.triflex.com. </w:t>
      </w:r>
    </w:p>
    <w:p w14:paraId="2C055876" w14:textId="2D82804B" w:rsidR="0009169C" w:rsidRDefault="00C41A9D" w:rsidP="0009169C">
      <w:r>
        <w:rPr>
          <w:noProof/>
        </w:rPr>
        <w:drawing>
          <wp:anchor distT="0" distB="0" distL="114300" distR="114300" simplePos="0" relativeHeight="251658240" behindDoc="0" locked="0" layoutInCell="1" allowOverlap="1" wp14:anchorId="31DE2C4B" wp14:editId="68673E58">
            <wp:simplePos x="0" y="0"/>
            <wp:positionH relativeFrom="margin">
              <wp:align>right</wp:align>
            </wp:positionH>
            <wp:positionV relativeFrom="paragraph">
              <wp:posOffset>89535</wp:posOffset>
            </wp:positionV>
            <wp:extent cx="756285" cy="756285"/>
            <wp:effectExtent l="0" t="0" r="5715" b="5715"/>
            <wp:wrapThrough wrapText="bothSides">
              <wp:wrapPolygon edited="0">
                <wp:start x="7073" y="0"/>
                <wp:lineTo x="0" y="3264"/>
                <wp:lineTo x="0" y="14146"/>
                <wp:lineTo x="1088" y="17955"/>
                <wp:lineTo x="6529" y="21219"/>
                <wp:lineTo x="7073" y="21219"/>
                <wp:lineTo x="14146" y="21219"/>
                <wp:lineTo x="14690" y="21219"/>
                <wp:lineTo x="20131" y="17955"/>
                <wp:lineTo x="21219" y="14146"/>
                <wp:lineTo x="21219" y="3264"/>
                <wp:lineTo x="14146" y="0"/>
                <wp:lineTo x="7073" y="0"/>
              </wp:wrapPolygon>
            </wp:wrapThrough>
            <wp:docPr id="3" name="Bild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Bild 1"/>
                    <pic:cNvPicPr>
                      <a:picLocks noChangeAspect="1" noChangeArrowheads="1"/>
                    </pic:cNvPicPr>
                  </pic:nvPicPr>
                  <pic:blipFill>
                    <a:blip r:embed="rId12" cstate="print">
                      <a:extLst>
                        <a:ext uri="{28A0092B-C50C-407E-A947-70E740481C1C}">
                          <a14:useLocalDpi xmlns:a14="http://schemas.microsoft.com/office/drawing/2010/main" val="0"/>
                        </a:ext>
                      </a:extLst>
                    </a:blip>
                    <a:stretch>
                      <a:fillRect/>
                    </a:stretch>
                  </pic:blipFill>
                  <pic:spPr bwMode="auto">
                    <a:xfrm>
                      <a:off x="0" y="0"/>
                      <a:ext cx="756285" cy="756285"/>
                    </a:xfrm>
                    <a:prstGeom prst="rect">
                      <a:avLst/>
                    </a:prstGeom>
                    <a:noFill/>
                  </pic:spPr>
                </pic:pic>
              </a:graphicData>
            </a:graphic>
            <wp14:sizeRelH relativeFrom="page">
              <wp14:pctWidth>0</wp14:pctWidth>
            </wp14:sizeRelH>
            <wp14:sizeRelV relativeFrom="page">
              <wp14:pctHeight>0</wp14:pctHeight>
            </wp14:sizeRelV>
          </wp:anchor>
        </w:drawing>
      </w:r>
    </w:p>
    <w:p w14:paraId="641F8068" w14:textId="212E5905" w:rsidR="0009169C" w:rsidRDefault="00C41A9D" w:rsidP="0009169C">
      <w:r>
        <w:rPr>
          <w:noProof/>
        </w:rPr>
        <w:drawing>
          <wp:anchor distT="0" distB="0" distL="114300" distR="114300" simplePos="0" relativeHeight="251658241" behindDoc="1" locked="0" layoutInCell="1" allowOverlap="1" wp14:anchorId="03CD7EB2" wp14:editId="05943127">
            <wp:simplePos x="0" y="0"/>
            <wp:positionH relativeFrom="page">
              <wp:posOffset>3574415</wp:posOffset>
            </wp:positionH>
            <wp:positionV relativeFrom="paragraph">
              <wp:posOffset>81280</wp:posOffset>
            </wp:positionV>
            <wp:extent cx="1211580" cy="649605"/>
            <wp:effectExtent l="0" t="0" r="0" b="0"/>
            <wp:wrapTight wrapText="bothSides">
              <wp:wrapPolygon edited="0">
                <wp:start x="0" y="0"/>
                <wp:lineTo x="0" y="20903"/>
                <wp:lineTo x="21396" y="20903"/>
                <wp:lineTo x="21396" y="0"/>
                <wp:lineTo x="0" y="0"/>
              </wp:wrapPolygon>
            </wp:wrapTight>
            <wp:docPr id="2" name="Grafik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Grafik 18"/>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211580" cy="649605"/>
                    </a:xfrm>
                    <a:prstGeom prst="rect">
                      <a:avLst/>
                    </a:prstGeom>
                    <a:noFill/>
                  </pic:spPr>
                </pic:pic>
              </a:graphicData>
            </a:graphic>
            <wp14:sizeRelH relativeFrom="margin">
              <wp14:pctWidth>0</wp14:pctWidth>
            </wp14:sizeRelH>
            <wp14:sizeRelV relativeFrom="margin">
              <wp14:pctHeight>0</wp14:pctHeight>
            </wp14:sizeRelV>
          </wp:anchor>
        </w:drawing>
      </w:r>
    </w:p>
    <w:p w14:paraId="278DF1F2" w14:textId="77777777" w:rsidR="0009169C" w:rsidRPr="00D651D8" w:rsidRDefault="0009169C" w:rsidP="0009169C">
      <w:pPr>
        <w:jc w:val="both"/>
        <w:rPr>
          <w:color w:val="A6A6A6"/>
          <w:sz w:val="18"/>
          <w:szCs w:val="18"/>
        </w:rPr>
      </w:pPr>
    </w:p>
    <w:p w14:paraId="6FB90EAF" w14:textId="40AB1E45" w:rsidR="00337C0D" w:rsidRDefault="00337C0D" w:rsidP="00573F8C"/>
    <w:p w14:paraId="379243A3" w14:textId="77777777" w:rsidR="00A76DC3" w:rsidRDefault="00A76DC3" w:rsidP="00573F8C"/>
    <w:p w14:paraId="1AD02C7E" w14:textId="77777777" w:rsidR="00A76DC3" w:rsidRDefault="00A76DC3" w:rsidP="00573F8C"/>
    <w:p w14:paraId="442AF97E" w14:textId="77777777" w:rsidR="00A76DC3" w:rsidRPr="00D844CE" w:rsidRDefault="00A76DC3" w:rsidP="00A76DC3">
      <w:pPr>
        <w:spacing w:line="360" w:lineRule="auto"/>
        <w:rPr>
          <w:rFonts w:cs="Arial"/>
          <w:b/>
          <w:sz w:val="24"/>
          <w:szCs w:val="24"/>
        </w:rPr>
      </w:pPr>
      <w:r w:rsidRPr="00D844CE">
        <w:rPr>
          <w:rFonts w:cs="Arial"/>
          <w:b/>
          <w:sz w:val="24"/>
          <w:szCs w:val="24"/>
        </w:rPr>
        <w:lastRenderedPageBreak/>
        <w:t>Kontakt</w:t>
      </w:r>
    </w:p>
    <w:p w14:paraId="3FB21E08" w14:textId="77777777" w:rsidR="00A76DC3" w:rsidRPr="00D844CE" w:rsidRDefault="00A76DC3" w:rsidP="00A76DC3">
      <w:pPr>
        <w:spacing w:line="360" w:lineRule="auto"/>
        <w:rPr>
          <w:rFonts w:cs="Arial"/>
          <w:sz w:val="24"/>
          <w:szCs w:val="24"/>
        </w:rPr>
      </w:pPr>
      <w:r w:rsidRPr="00D844CE">
        <w:rPr>
          <w:rFonts w:cs="Arial"/>
          <w:sz w:val="24"/>
          <w:szCs w:val="24"/>
        </w:rPr>
        <w:t xml:space="preserve">Triflex GesmbH </w:t>
      </w:r>
    </w:p>
    <w:p w14:paraId="2F36E8C8" w14:textId="77777777" w:rsidR="00A76DC3" w:rsidRPr="00D844CE" w:rsidRDefault="00A76DC3" w:rsidP="00A76DC3">
      <w:pPr>
        <w:spacing w:line="360" w:lineRule="auto"/>
        <w:rPr>
          <w:rFonts w:cs="Arial"/>
          <w:sz w:val="24"/>
          <w:szCs w:val="24"/>
        </w:rPr>
      </w:pPr>
      <w:r w:rsidRPr="00D844CE">
        <w:rPr>
          <w:rFonts w:cs="Arial"/>
          <w:sz w:val="24"/>
          <w:szCs w:val="24"/>
        </w:rPr>
        <w:t>Geschäftsführer Ing. Karl Hofer</w:t>
      </w:r>
    </w:p>
    <w:p w14:paraId="688D0C42" w14:textId="77777777" w:rsidR="00A76DC3" w:rsidRPr="00D844CE" w:rsidRDefault="00A76DC3" w:rsidP="00A76DC3">
      <w:pPr>
        <w:spacing w:line="360" w:lineRule="auto"/>
        <w:rPr>
          <w:rFonts w:cs="Arial"/>
          <w:sz w:val="24"/>
          <w:szCs w:val="24"/>
        </w:rPr>
      </w:pPr>
      <w:r w:rsidRPr="00D844CE">
        <w:rPr>
          <w:rFonts w:cs="Arial"/>
          <w:sz w:val="24"/>
          <w:szCs w:val="24"/>
        </w:rPr>
        <w:t>Gewerbepark 1</w:t>
      </w:r>
    </w:p>
    <w:p w14:paraId="061C2462" w14:textId="77777777" w:rsidR="00A76DC3" w:rsidRPr="00D844CE" w:rsidRDefault="00A76DC3" w:rsidP="00A76DC3">
      <w:pPr>
        <w:spacing w:line="360" w:lineRule="auto"/>
        <w:rPr>
          <w:rFonts w:cs="Arial"/>
          <w:sz w:val="24"/>
          <w:szCs w:val="24"/>
        </w:rPr>
      </w:pPr>
      <w:r w:rsidRPr="00D844CE">
        <w:rPr>
          <w:rFonts w:cs="Arial"/>
          <w:sz w:val="24"/>
          <w:szCs w:val="24"/>
        </w:rPr>
        <w:t>A-4880 St. Georgen im Attergau</w:t>
      </w:r>
    </w:p>
    <w:p w14:paraId="00AC865E" w14:textId="77777777" w:rsidR="00A76DC3" w:rsidRPr="003D7362" w:rsidRDefault="00A76DC3" w:rsidP="00A76DC3">
      <w:pPr>
        <w:spacing w:line="360" w:lineRule="auto"/>
        <w:rPr>
          <w:rFonts w:cs="Arial"/>
          <w:sz w:val="24"/>
          <w:szCs w:val="24"/>
          <w:lang w:val="en-US"/>
        </w:rPr>
      </w:pPr>
      <w:r w:rsidRPr="003D7362">
        <w:rPr>
          <w:rFonts w:cs="Arial"/>
          <w:sz w:val="24"/>
          <w:szCs w:val="24"/>
          <w:lang w:val="en-US"/>
        </w:rPr>
        <w:t>Tel +43 7667 21505</w:t>
      </w:r>
    </w:p>
    <w:p w14:paraId="75AB718D" w14:textId="77777777" w:rsidR="00A76DC3" w:rsidRPr="00D844CE" w:rsidRDefault="00A76DC3" w:rsidP="00A76DC3">
      <w:pPr>
        <w:spacing w:line="360" w:lineRule="auto"/>
        <w:rPr>
          <w:rFonts w:cs="Arial"/>
          <w:sz w:val="24"/>
          <w:szCs w:val="24"/>
          <w:lang w:val="en-GB"/>
        </w:rPr>
      </w:pPr>
      <w:r w:rsidRPr="00D844CE">
        <w:rPr>
          <w:rFonts w:cs="Arial"/>
          <w:sz w:val="24"/>
          <w:szCs w:val="24"/>
          <w:lang w:val="en-GB"/>
        </w:rPr>
        <w:t>Fax +43 7667 21505-10</w:t>
      </w:r>
    </w:p>
    <w:p w14:paraId="4D303146" w14:textId="77777777" w:rsidR="00A76DC3" w:rsidRPr="00D844CE" w:rsidRDefault="00000000" w:rsidP="00A76DC3">
      <w:pPr>
        <w:spacing w:line="360" w:lineRule="auto"/>
        <w:rPr>
          <w:rFonts w:cs="Arial"/>
          <w:sz w:val="24"/>
          <w:szCs w:val="24"/>
          <w:lang w:val="en-GB"/>
        </w:rPr>
      </w:pPr>
      <w:hyperlink r:id="rId14" w:history="1">
        <w:r w:rsidR="00A76DC3" w:rsidRPr="00D844CE">
          <w:rPr>
            <w:rFonts w:cs="Arial"/>
            <w:sz w:val="24"/>
            <w:szCs w:val="24"/>
            <w:lang w:val="en-GB"/>
          </w:rPr>
          <w:t>info@triflex.at</w:t>
        </w:r>
      </w:hyperlink>
    </w:p>
    <w:p w14:paraId="4CDF23F8" w14:textId="77777777" w:rsidR="00A76DC3" w:rsidRDefault="00000000" w:rsidP="00A76DC3">
      <w:pPr>
        <w:spacing w:line="360" w:lineRule="auto"/>
        <w:rPr>
          <w:lang w:val="en-US"/>
        </w:rPr>
      </w:pPr>
      <w:hyperlink r:id="rId15" w:history="1">
        <w:r w:rsidR="00A76DC3" w:rsidRPr="002963EC">
          <w:rPr>
            <w:rStyle w:val="Hyperlink"/>
            <w:lang w:val="en-US"/>
          </w:rPr>
          <w:t>www.triflex.at</w:t>
        </w:r>
      </w:hyperlink>
      <w:r w:rsidR="00A76DC3" w:rsidRPr="002963EC">
        <w:rPr>
          <w:lang w:val="en-US"/>
        </w:rPr>
        <w:t xml:space="preserve"> </w:t>
      </w:r>
      <w:r w:rsidR="00A76DC3" w:rsidRPr="006A55C5">
        <w:rPr>
          <w:lang w:val="en-US"/>
        </w:rPr>
        <w:t xml:space="preserve"> </w:t>
      </w:r>
    </w:p>
    <w:p w14:paraId="3A28A411" w14:textId="77777777" w:rsidR="00A76DC3" w:rsidRPr="00573F8C" w:rsidRDefault="00A76DC3" w:rsidP="00573F8C"/>
    <w:sectPr w:rsidR="00A76DC3" w:rsidRPr="00573F8C" w:rsidSect="00460D1D">
      <w:headerReference w:type="default" r:id="rId16"/>
      <w:footerReference w:type="default" r:id="rId17"/>
      <w:pgSz w:w="11906" w:h="16838"/>
      <w:pgMar w:top="2518" w:right="3117" w:bottom="1134" w:left="1418" w:header="709" w:footer="227"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F87B5EF" w14:textId="77777777" w:rsidR="00753F4C" w:rsidRDefault="00753F4C">
      <w:r>
        <w:separator/>
      </w:r>
    </w:p>
  </w:endnote>
  <w:endnote w:type="continuationSeparator" w:id="0">
    <w:p w14:paraId="0899214F" w14:textId="77777777" w:rsidR="00753F4C" w:rsidRDefault="00753F4C">
      <w:r>
        <w:continuationSeparator/>
      </w:r>
    </w:p>
  </w:endnote>
  <w:endnote w:type="continuationNotice" w:id="1">
    <w:p w14:paraId="0630E295" w14:textId="77777777" w:rsidR="00753F4C" w:rsidRDefault="00753F4C"/>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Frutiger 45 Light">
    <w:altName w:val="Century Gothic"/>
    <w:panose1 w:val="00000000000000000000"/>
    <w:charset w:val="00"/>
    <w:family w:val="modern"/>
    <w:notTrueType/>
    <w:pitch w:val="variable"/>
    <w:sig w:usb0="A00000AF" w:usb1="4000004A" w:usb2="00000000" w:usb3="00000000" w:csb0="00000111" w:csb1="00000000"/>
  </w:font>
  <w:font w:name="Humnst777 Lt BT">
    <w:altName w:val="Lucida Sans Unicode"/>
    <w:charset w:val="00"/>
    <w:family w:val="swiss"/>
    <w:pitch w:val="variable"/>
    <w:sig w:usb0="00000001" w:usb1="00000000" w:usb2="00000000" w:usb3="00000000" w:csb0="0000001B" w:csb1="00000000"/>
  </w:font>
  <w:font w:name="Tahoma">
    <w:panose1 w:val="020B0604030504040204"/>
    <w:charset w:val="00"/>
    <w:family w:val="swiss"/>
    <w:pitch w:val="variable"/>
    <w:sig w:usb0="E1002EFF" w:usb1="C000605B" w:usb2="00000029" w:usb3="00000000" w:csb0="000101FF" w:csb1="00000000"/>
  </w:font>
  <w:font w:name="Segoe UI">
    <w:panose1 w:val="020B0502040204020203"/>
    <w:charset w:val="00"/>
    <w:family w:val="swiss"/>
    <w:pitch w:val="variable"/>
    <w:sig w:usb0="E4002EFF" w:usb1="C000E47F"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Calibri">
    <w:panose1 w:val="020F05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0326BA8C" w14:textId="12514D0D" w:rsidR="004D2963" w:rsidRDefault="00C41A9D">
    <w:pPr>
      <w:pStyle w:val="Fuzeile"/>
      <w:jc w:val="center"/>
    </w:pPr>
    <w:r>
      <w:rPr>
        <w:noProof/>
      </w:rPr>
      <mc:AlternateContent>
        <mc:Choice Requires="wps">
          <w:drawing>
            <wp:anchor distT="0" distB="0" distL="114300" distR="114300" simplePos="0" relativeHeight="251658241" behindDoc="0" locked="0" layoutInCell="1" allowOverlap="1" wp14:anchorId="1C7F9968" wp14:editId="5DD0120C">
              <wp:simplePos x="0" y="0"/>
              <wp:positionH relativeFrom="column">
                <wp:posOffset>4775200</wp:posOffset>
              </wp:positionH>
              <wp:positionV relativeFrom="paragraph">
                <wp:posOffset>-2853690</wp:posOffset>
              </wp:positionV>
              <wp:extent cx="1689735" cy="3155315"/>
              <wp:effectExtent l="0" t="635" r="0" b="0"/>
              <wp:wrapNone/>
              <wp:docPr id="369597316" name="Text Box 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689735" cy="315531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45915FFB" w14:textId="77777777" w:rsidR="00B34D0E" w:rsidRPr="00F468A9" w:rsidRDefault="00B34D0E" w:rsidP="00B34D0E">
                          <w:pPr>
                            <w:rPr>
                              <w:rFonts w:cs="Arial"/>
                              <w:color w:val="808080"/>
                              <w:sz w:val="14"/>
                            </w:rPr>
                          </w:pPr>
                          <w:r w:rsidRPr="00F468A9">
                            <w:rPr>
                              <w:rFonts w:cs="Arial"/>
                              <w:color w:val="808080"/>
                              <w:sz w:val="14"/>
                            </w:rPr>
                            <w:t xml:space="preserve">Herausgeber: </w:t>
                          </w:r>
                        </w:p>
                        <w:p w14:paraId="751BE950" w14:textId="77777777" w:rsidR="00B34D0E" w:rsidRPr="00914C30" w:rsidRDefault="00B34D0E" w:rsidP="00B34D0E">
                          <w:pPr>
                            <w:rPr>
                              <w:rFonts w:cs="Arial"/>
                              <w:color w:val="808080"/>
                              <w:sz w:val="14"/>
                            </w:rPr>
                          </w:pPr>
                          <w:r w:rsidRPr="00914C30">
                            <w:rPr>
                              <w:rFonts w:cs="Arial"/>
                              <w:color w:val="808080"/>
                              <w:sz w:val="14"/>
                            </w:rPr>
                            <w:t xml:space="preserve">Triflex GesmbH </w:t>
                          </w:r>
                        </w:p>
                        <w:p w14:paraId="4AD29228" w14:textId="77777777" w:rsidR="00B34D0E" w:rsidRPr="00E2720E" w:rsidRDefault="00B34D0E" w:rsidP="00B34D0E">
                          <w:pPr>
                            <w:rPr>
                              <w:rFonts w:cs="Arial"/>
                              <w:color w:val="808080"/>
                              <w:sz w:val="14"/>
                            </w:rPr>
                          </w:pPr>
                          <w:r w:rsidRPr="00E2720E">
                            <w:rPr>
                              <w:rFonts w:cs="Arial"/>
                              <w:color w:val="808080"/>
                              <w:sz w:val="14"/>
                            </w:rPr>
                            <w:t>Gewerbepark 1</w:t>
                          </w:r>
                        </w:p>
                        <w:p w14:paraId="0B3DD82F" w14:textId="77777777" w:rsidR="00B34D0E" w:rsidRPr="009C164A" w:rsidRDefault="00B34D0E" w:rsidP="00B34D0E">
                          <w:pPr>
                            <w:rPr>
                              <w:rFonts w:cs="Arial"/>
                              <w:color w:val="808080"/>
                              <w:sz w:val="14"/>
                            </w:rPr>
                          </w:pPr>
                          <w:r w:rsidRPr="009C164A">
                            <w:rPr>
                              <w:rFonts w:cs="Arial"/>
                              <w:color w:val="808080"/>
                              <w:sz w:val="14"/>
                            </w:rPr>
                            <w:t>A-4880 St. Georgen im Attergau</w:t>
                          </w:r>
                        </w:p>
                        <w:p w14:paraId="5E9B39C5" w14:textId="77777777" w:rsidR="00B34D0E" w:rsidRPr="009C164A" w:rsidRDefault="00B34D0E" w:rsidP="00B34D0E">
                          <w:pPr>
                            <w:rPr>
                              <w:rFonts w:cs="Arial"/>
                              <w:color w:val="808080"/>
                              <w:sz w:val="14"/>
                              <w:lang w:val="en-US"/>
                            </w:rPr>
                          </w:pPr>
                          <w:r w:rsidRPr="009C164A">
                            <w:rPr>
                              <w:rFonts w:cs="Arial"/>
                              <w:color w:val="808080"/>
                              <w:sz w:val="14"/>
                              <w:lang w:val="en-US"/>
                            </w:rPr>
                            <w:t xml:space="preserve">Tel +43 </w:t>
                          </w:r>
                          <w:r w:rsidRPr="007625F4">
                            <w:rPr>
                              <w:rFonts w:cs="Arial"/>
                              <w:color w:val="808080"/>
                              <w:sz w:val="14"/>
                              <w:lang w:val="en-US"/>
                            </w:rPr>
                            <w:t>7667 21505</w:t>
                          </w:r>
                        </w:p>
                        <w:p w14:paraId="04042B56" w14:textId="77777777" w:rsidR="00B34D0E" w:rsidRPr="00914C30" w:rsidRDefault="00B34D0E" w:rsidP="00B34D0E">
                          <w:pPr>
                            <w:rPr>
                              <w:rFonts w:cs="Arial"/>
                              <w:color w:val="808080"/>
                              <w:sz w:val="14"/>
                              <w:lang w:val="fr-FR"/>
                            </w:rPr>
                          </w:pPr>
                          <w:r w:rsidRPr="00914C30">
                            <w:rPr>
                              <w:rFonts w:cs="Arial"/>
                              <w:color w:val="808080"/>
                              <w:sz w:val="14"/>
                              <w:lang w:val="fr-FR"/>
                            </w:rPr>
                            <w:t xml:space="preserve">Fax </w:t>
                          </w:r>
                          <w:r w:rsidRPr="009C164A">
                            <w:rPr>
                              <w:rFonts w:cs="Arial"/>
                              <w:color w:val="808080"/>
                              <w:sz w:val="14"/>
                              <w:lang w:val="en-US"/>
                            </w:rPr>
                            <w:t xml:space="preserve">+43 </w:t>
                          </w:r>
                          <w:r>
                            <w:rPr>
                              <w:rFonts w:cs="Arial"/>
                              <w:color w:val="808080"/>
                              <w:sz w:val="14"/>
                              <w:lang w:val="en-US"/>
                            </w:rPr>
                            <w:t>7667 21505-10</w:t>
                          </w:r>
                        </w:p>
                        <w:p w14:paraId="2EFF43E1" w14:textId="77777777" w:rsidR="00B34D0E" w:rsidRPr="00914C30" w:rsidRDefault="00B34D0E" w:rsidP="00B34D0E">
                          <w:pPr>
                            <w:rPr>
                              <w:rFonts w:cs="Arial"/>
                              <w:color w:val="808080"/>
                              <w:sz w:val="14"/>
                              <w:lang w:val="fr-FR"/>
                            </w:rPr>
                          </w:pPr>
                          <w:r>
                            <w:rPr>
                              <w:rFonts w:cs="Arial"/>
                              <w:color w:val="808080"/>
                              <w:sz w:val="14"/>
                              <w:lang w:val="fr-FR"/>
                            </w:rPr>
                            <w:t>info</w:t>
                          </w:r>
                          <w:r w:rsidRPr="00914C30">
                            <w:rPr>
                              <w:rFonts w:cs="Arial"/>
                              <w:color w:val="808080"/>
                              <w:sz w:val="14"/>
                              <w:lang w:val="fr-FR"/>
                            </w:rPr>
                            <w:t>@triflex.at</w:t>
                          </w:r>
                        </w:p>
                        <w:p w14:paraId="11DBED13" w14:textId="77777777" w:rsidR="00B34D0E" w:rsidRPr="000430CC" w:rsidRDefault="00B34D0E" w:rsidP="00B34D0E">
                          <w:pPr>
                            <w:rPr>
                              <w:rFonts w:cs="Arial"/>
                              <w:color w:val="808080"/>
                              <w:sz w:val="14"/>
                              <w:lang w:val="en-US"/>
                            </w:rPr>
                          </w:pPr>
                          <w:r w:rsidRPr="000430CC">
                            <w:rPr>
                              <w:rFonts w:cs="Arial"/>
                              <w:color w:val="808080"/>
                              <w:sz w:val="14"/>
                              <w:lang w:val="en-US"/>
                            </w:rPr>
                            <w:t>www.triflex.at</w:t>
                          </w:r>
                        </w:p>
                        <w:p w14:paraId="3D22BFAE" w14:textId="77777777" w:rsidR="00B34D0E" w:rsidRPr="009C164A" w:rsidRDefault="00B34D0E" w:rsidP="00B34D0E">
                          <w:pPr>
                            <w:rPr>
                              <w:rFonts w:cs="Arial"/>
                              <w:color w:val="808080"/>
                              <w:sz w:val="14"/>
                              <w:lang w:val="en-US"/>
                            </w:rPr>
                          </w:pPr>
                        </w:p>
                        <w:p w14:paraId="79203E83" w14:textId="77777777" w:rsidR="00B34D0E" w:rsidRDefault="00B34D0E" w:rsidP="00B34D0E">
                          <w:pPr>
                            <w:rPr>
                              <w:rFonts w:cs="Arial"/>
                              <w:color w:val="808080"/>
                              <w:sz w:val="14"/>
                            </w:rPr>
                          </w:pPr>
                          <w:r>
                            <w:rPr>
                              <w:rFonts w:cs="Arial"/>
                              <w:color w:val="808080"/>
                              <w:sz w:val="14"/>
                            </w:rPr>
                            <w:t>Ansprechpartner:</w:t>
                          </w:r>
                        </w:p>
                        <w:p w14:paraId="650B32A8" w14:textId="77777777" w:rsidR="00B34D0E" w:rsidRPr="007F3774" w:rsidRDefault="00B34D0E" w:rsidP="00B34D0E">
                          <w:pPr>
                            <w:rPr>
                              <w:rFonts w:cs="Arial"/>
                              <w:color w:val="808080"/>
                              <w:sz w:val="14"/>
                            </w:rPr>
                          </w:pPr>
                          <w:r w:rsidRPr="007F3774">
                            <w:rPr>
                              <w:rFonts w:cs="Arial"/>
                              <w:color w:val="808080"/>
                              <w:sz w:val="14"/>
                            </w:rPr>
                            <w:t>Presse &amp; Media Relations</w:t>
                          </w:r>
                        </w:p>
                        <w:p w14:paraId="79A335AA" w14:textId="77777777" w:rsidR="00B34D0E" w:rsidRPr="007F3774" w:rsidRDefault="00B34D0E" w:rsidP="00B34D0E">
                          <w:pPr>
                            <w:rPr>
                              <w:rFonts w:cs="Arial"/>
                              <w:color w:val="808080"/>
                              <w:sz w:val="14"/>
                            </w:rPr>
                          </w:pPr>
                          <w:r w:rsidRPr="007F3774">
                            <w:rPr>
                              <w:rFonts w:cs="Arial"/>
                              <w:color w:val="808080"/>
                              <w:sz w:val="14"/>
                            </w:rPr>
                            <w:t>Anne Brussig</w:t>
                          </w:r>
                        </w:p>
                        <w:p w14:paraId="054EA469" w14:textId="77777777" w:rsidR="00B34D0E" w:rsidRPr="007F3774" w:rsidRDefault="00B34D0E" w:rsidP="00B34D0E">
                          <w:pPr>
                            <w:rPr>
                              <w:rFonts w:cs="Arial"/>
                              <w:color w:val="808080"/>
                              <w:sz w:val="14"/>
                            </w:rPr>
                          </w:pPr>
                          <w:r w:rsidRPr="007F3774">
                            <w:rPr>
                              <w:rFonts w:cs="Arial"/>
                              <w:color w:val="808080"/>
                              <w:sz w:val="14"/>
                            </w:rPr>
                            <w:t>Telefon: +49 (0) 571 / 3 87 80 621</w:t>
                          </w:r>
                        </w:p>
                        <w:p w14:paraId="3506081E" w14:textId="77777777" w:rsidR="00B34D0E" w:rsidRPr="00F468A9" w:rsidRDefault="00B34D0E" w:rsidP="00B34D0E">
                          <w:pPr>
                            <w:rPr>
                              <w:rFonts w:cs="Arial"/>
                              <w:color w:val="808080"/>
                              <w:sz w:val="14"/>
                            </w:rPr>
                          </w:pPr>
                          <w:r w:rsidRPr="007F3774">
                            <w:rPr>
                              <w:rFonts w:cs="Arial"/>
                              <w:color w:val="808080"/>
                              <w:sz w:val="14"/>
                            </w:rPr>
                            <w:t>E-Mail: anne.brussig@triflex.de</w:t>
                          </w:r>
                          <w:r>
                            <w:rPr>
                              <w:rFonts w:cs="Arial"/>
                              <w:color w:val="808080"/>
                              <w:sz w:val="14"/>
                            </w:rPr>
                            <w:t xml:space="preserve"> </w:t>
                          </w:r>
                        </w:p>
                        <w:p w14:paraId="437234AD" w14:textId="77777777" w:rsidR="00B34D0E" w:rsidRDefault="00B34D0E" w:rsidP="00B34D0E">
                          <w:pPr>
                            <w:rPr>
                              <w:rFonts w:cs="Arial"/>
                              <w:color w:val="808080"/>
                              <w:sz w:val="14"/>
                            </w:rPr>
                          </w:pPr>
                        </w:p>
                        <w:p w14:paraId="0F5B9928" w14:textId="77777777" w:rsidR="00B34D0E" w:rsidRPr="00EF42D4" w:rsidRDefault="00B34D0E" w:rsidP="00B34D0E">
                          <w:pPr>
                            <w:rPr>
                              <w:rFonts w:cs="Arial"/>
                              <w:color w:val="808080"/>
                              <w:sz w:val="14"/>
                            </w:rPr>
                          </w:pPr>
                          <w:r w:rsidRPr="00EF42D4">
                            <w:rPr>
                              <w:rFonts w:cs="Arial"/>
                              <w:color w:val="808080"/>
                              <w:sz w:val="14"/>
                            </w:rPr>
                            <w:t>Redaktion:</w:t>
                          </w:r>
                        </w:p>
                        <w:p w14:paraId="480F51DF" w14:textId="77777777" w:rsidR="00B34D0E" w:rsidRPr="00EF42D4" w:rsidRDefault="00B34D0E" w:rsidP="00B34D0E">
                          <w:pPr>
                            <w:rPr>
                              <w:rFonts w:cs="Arial"/>
                              <w:color w:val="808080"/>
                              <w:sz w:val="14"/>
                            </w:rPr>
                          </w:pPr>
                          <w:proofErr w:type="spellStart"/>
                          <w:r w:rsidRPr="00EF42D4">
                            <w:rPr>
                              <w:rFonts w:cs="Arial"/>
                              <w:color w:val="808080"/>
                              <w:sz w:val="14"/>
                            </w:rPr>
                            <w:t>presigno</w:t>
                          </w:r>
                          <w:proofErr w:type="spellEnd"/>
                          <w:r w:rsidRPr="00EF42D4">
                            <w:rPr>
                              <w:rFonts w:cs="Arial"/>
                              <w:color w:val="808080"/>
                              <w:sz w:val="14"/>
                            </w:rPr>
                            <w:t xml:space="preserve"> GmbH</w:t>
                          </w:r>
                        </w:p>
                        <w:p w14:paraId="0EC4B6A6" w14:textId="77777777" w:rsidR="00B34D0E" w:rsidRDefault="00B34D0E" w:rsidP="00B34D0E">
                          <w:pPr>
                            <w:rPr>
                              <w:rFonts w:cs="Arial"/>
                              <w:color w:val="808080"/>
                              <w:sz w:val="14"/>
                            </w:rPr>
                          </w:pPr>
                          <w:r w:rsidRPr="00EF42D4">
                            <w:rPr>
                              <w:rFonts w:cs="Arial"/>
                              <w:color w:val="808080"/>
                              <w:sz w:val="14"/>
                            </w:rPr>
                            <w:t>Unternehmenskommunikation</w:t>
                          </w:r>
                        </w:p>
                        <w:p w14:paraId="2B9FC198" w14:textId="77777777" w:rsidR="00B34D0E" w:rsidRPr="00EF42D4" w:rsidRDefault="00B34D0E" w:rsidP="00B34D0E">
                          <w:pPr>
                            <w:rPr>
                              <w:rFonts w:cs="Arial"/>
                              <w:color w:val="808080"/>
                              <w:sz w:val="14"/>
                            </w:rPr>
                          </w:pPr>
                          <w:r>
                            <w:rPr>
                              <w:rFonts w:cs="Arial"/>
                              <w:color w:val="808080"/>
                              <w:sz w:val="14"/>
                            </w:rPr>
                            <w:t>Labor Phoenix</w:t>
                          </w:r>
                        </w:p>
                        <w:p w14:paraId="2AD29C0B" w14:textId="77777777" w:rsidR="00B34D0E" w:rsidRPr="00EF42D4" w:rsidRDefault="00B34D0E" w:rsidP="00B34D0E">
                          <w:pPr>
                            <w:rPr>
                              <w:rFonts w:cs="Arial"/>
                              <w:color w:val="808080"/>
                              <w:sz w:val="14"/>
                            </w:rPr>
                          </w:pPr>
                          <w:r w:rsidRPr="00EF42D4">
                            <w:rPr>
                              <w:rFonts w:cs="Arial"/>
                              <w:color w:val="808080"/>
                              <w:sz w:val="14"/>
                            </w:rPr>
                            <w:t>Konrad-Adenauer-Allee 10</w:t>
                          </w:r>
                        </w:p>
                        <w:p w14:paraId="6CB911D5" w14:textId="77777777" w:rsidR="00B34D0E" w:rsidRPr="00EF42D4" w:rsidRDefault="00B34D0E" w:rsidP="00B34D0E">
                          <w:pPr>
                            <w:rPr>
                              <w:rFonts w:cs="Arial"/>
                              <w:color w:val="808080"/>
                              <w:sz w:val="14"/>
                            </w:rPr>
                          </w:pPr>
                          <w:r w:rsidRPr="00EF42D4">
                            <w:rPr>
                              <w:rFonts w:cs="Arial"/>
                              <w:color w:val="808080"/>
                              <w:sz w:val="14"/>
                            </w:rPr>
                            <w:t>D-44263 Dortmund</w:t>
                          </w:r>
                        </w:p>
                        <w:p w14:paraId="12EE0F4B" w14:textId="77777777" w:rsidR="00B34D0E" w:rsidRPr="00EF42D4" w:rsidRDefault="00B34D0E" w:rsidP="00B34D0E">
                          <w:pPr>
                            <w:rPr>
                              <w:rFonts w:cs="Arial"/>
                              <w:color w:val="808080"/>
                              <w:sz w:val="14"/>
                            </w:rPr>
                          </w:pPr>
                          <w:r w:rsidRPr="00EF42D4">
                            <w:rPr>
                              <w:rFonts w:cs="Arial"/>
                              <w:color w:val="808080"/>
                              <w:sz w:val="14"/>
                            </w:rPr>
                            <w:t xml:space="preserve">Telefon: </w:t>
                          </w:r>
                          <w:r>
                            <w:rPr>
                              <w:rFonts w:cs="Arial"/>
                              <w:color w:val="808080"/>
                              <w:sz w:val="14"/>
                            </w:rPr>
                            <w:t>+49 (0) 2 31 / 9999 54 70</w:t>
                          </w:r>
                        </w:p>
                        <w:p w14:paraId="51CD6DE9" w14:textId="77777777" w:rsidR="00B34D0E" w:rsidRPr="00044054" w:rsidRDefault="00B34D0E" w:rsidP="00B34D0E">
                          <w:pPr>
                            <w:rPr>
                              <w:rFonts w:cs="Arial"/>
                              <w:color w:val="808080"/>
                              <w:sz w:val="14"/>
                              <w:lang w:val="pt-BR"/>
                            </w:rPr>
                          </w:pPr>
                          <w:r w:rsidRPr="00044054">
                            <w:rPr>
                              <w:rFonts w:cs="Arial"/>
                              <w:color w:val="808080"/>
                              <w:sz w:val="14"/>
                              <w:lang w:val="pt-BR"/>
                            </w:rPr>
                            <w:t>Telefax: +49 (0) 2 31 / 532 62 53</w:t>
                          </w:r>
                        </w:p>
                        <w:p w14:paraId="50FE704A" w14:textId="77777777" w:rsidR="00B34D0E" w:rsidRPr="00044054" w:rsidRDefault="00B34D0E" w:rsidP="00B34D0E">
                          <w:pPr>
                            <w:rPr>
                              <w:rFonts w:cs="Arial"/>
                              <w:color w:val="808080"/>
                              <w:sz w:val="14"/>
                              <w:lang w:val="pt-BR"/>
                            </w:rPr>
                          </w:pPr>
                          <w:r w:rsidRPr="00044054">
                            <w:rPr>
                              <w:rFonts w:cs="Arial"/>
                              <w:color w:val="808080"/>
                              <w:sz w:val="14"/>
                              <w:lang w:val="pt-BR"/>
                            </w:rPr>
                            <w:t>E-Mail: pr@presigno.de</w:t>
                          </w:r>
                        </w:p>
                        <w:p w14:paraId="4C26AF42" w14:textId="77777777" w:rsidR="00B34D0E" w:rsidRPr="00EF42D4" w:rsidRDefault="00B34D0E" w:rsidP="00B34D0E">
                          <w:pPr>
                            <w:rPr>
                              <w:rFonts w:cs="Arial"/>
                              <w:color w:val="808080"/>
                              <w:sz w:val="14"/>
                            </w:rPr>
                          </w:pPr>
                          <w:r w:rsidRPr="00EF42D4">
                            <w:rPr>
                              <w:rFonts w:cs="Arial"/>
                              <w:color w:val="808080"/>
                              <w:sz w:val="14"/>
                            </w:rPr>
                            <w:t>www.presigno.de</w:t>
                          </w:r>
                        </w:p>
                        <w:p w14:paraId="031E51CB" w14:textId="77777777" w:rsidR="00B34D0E" w:rsidRPr="00F90C85" w:rsidRDefault="00B34D0E" w:rsidP="00B34D0E">
                          <w:pPr>
                            <w:pStyle w:val="berschrift3"/>
                            <w:tabs>
                              <w:tab w:val="left" w:pos="567"/>
                            </w:tabs>
                            <w:rPr>
                              <w:rFonts w:ascii="Arial" w:hAnsi="Arial" w:cs="Arial"/>
                              <w:b w:val="0"/>
                              <w:color w:val="808080"/>
                              <w:sz w:val="14"/>
                              <w:szCs w:val="14"/>
                            </w:rPr>
                          </w:pPr>
                        </w:p>
                        <w:p w14:paraId="3D3491EB" w14:textId="77777777" w:rsidR="00B34D0E" w:rsidRPr="00F90C85" w:rsidRDefault="00B34D0E" w:rsidP="00B34D0E">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p w14:paraId="6C807622" w14:textId="01982A0A" w:rsidR="004D2963" w:rsidRPr="00F90C85" w:rsidRDefault="004D2963" w:rsidP="00925DDE">
                          <w:pPr>
                            <w:pStyle w:val="berschrift3"/>
                            <w:tabs>
                              <w:tab w:val="left" w:pos="567"/>
                            </w:tabs>
                            <w:rPr>
                              <w:rFonts w:ascii="Arial" w:hAnsi="Arial" w:cs="Arial"/>
                              <w:color w:val="808080"/>
                              <w:sz w:val="14"/>
                              <w:szCs w:val="14"/>
                            </w:rPr>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C7F9968" id="_x0000_t202" coordsize="21600,21600" o:spt="202" path="m,l,21600r21600,l21600,xe">
              <v:stroke joinstyle="miter"/>
              <v:path gradientshapeok="t" o:connecttype="rect"/>
            </v:shapetype>
            <v:shape id="Text Box 4" o:spid="_x0000_s1027" type="#_x0000_t202" style="position:absolute;left:0;text-align:left;margin-left:376pt;margin-top:-224.7pt;width:133.05pt;height:248.45pt;z-index:251658241;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" filled="f" stroked="f">
              <v:textbox>
                <w:txbxContent>
                  <w:p w14:paraId="45915FFB" w14:textId="77777777" w:rsidR="00B34D0E" w:rsidRPr="00F468A9" w:rsidRDefault="00B34D0E" w:rsidP="00B34D0E">
                    <w:pPr>
                      <w:rPr>
                        <w:rFonts w:cs="Arial"/>
                        <w:color w:val="808080"/>
                        <w:sz w:val="14"/>
                      </w:rPr>
                    </w:pPr>
                    <w:r w:rsidRPr="00F468A9">
                      <w:rPr>
                        <w:rFonts w:cs="Arial"/>
                        <w:color w:val="808080"/>
                        <w:sz w:val="14"/>
                      </w:rPr>
                      <w:t xml:space="preserve">Herausgeber: </w:t>
                    </w:r>
                  </w:p>
                  <w:p w14:paraId="751BE950" w14:textId="77777777" w:rsidR="00B34D0E" w:rsidRPr="00914C30" w:rsidRDefault="00B34D0E" w:rsidP="00B34D0E">
                    <w:pPr>
                      <w:rPr>
                        <w:rFonts w:cs="Arial"/>
                        <w:color w:val="808080"/>
                        <w:sz w:val="14"/>
                      </w:rPr>
                    </w:pPr>
                    <w:r w:rsidRPr="00914C30">
                      <w:rPr>
                        <w:rFonts w:cs="Arial"/>
                        <w:color w:val="808080"/>
                        <w:sz w:val="14"/>
                      </w:rPr>
                      <w:t xml:space="preserve">Triflex GesmbH </w:t>
                    </w:r>
                  </w:p>
                  <w:p w14:paraId="4AD29228" w14:textId="77777777" w:rsidR="00B34D0E" w:rsidRPr="00E2720E" w:rsidRDefault="00B34D0E" w:rsidP="00B34D0E">
                    <w:pPr>
                      <w:rPr>
                        <w:rFonts w:cs="Arial"/>
                        <w:color w:val="808080"/>
                        <w:sz w:val="14"/>
                      </w:rPr>
                    </w:pPr>
                    <w:r w:rsidRPr="00E2720E">
                      <w:rPr>
                        <w:rFonts w:cs="Arial"/>
                        <w:color w:val="808080"/>
                        <w:sz w:val="14"/>
                      </w:rPr>
                      <w:t>Gewerbepark 1</w:t>
                    </w:r>
                  </w:p>
                  <w:p w14:paraId="0B3DD82F" w14:textId="77777777" w:rsidR="00B34D0E" w:rsidRPr="009C164A" w:rsidRDefault="00B34D0E" w:rsidP="00B34D0E">
                    <w:pPr>
                      <w:rPr>
                        <w:rFonts w:cs="Arial"/>
                        <w:color w:val="808080"/>
                        <w:sz w:val="14"/>
                      </w:rPr>
                    </w:pPr>
                    <w:r w:rsidRPr="009C164A">
                      <w:rPr>
                        <w:rFonts w:cs="Arial"/>
                        <w:color w:val="808080"/>
                        <w:sz w:val="14"/>
                      </w:rPr>
                      <w:t>A-4880 St. Georgen im Attergau</w:t>
                    </w:r>
                  </w:p>
                  <w:p w14:paraId="5E9B39C5" w14:textId="77777777" w:rsidR="00B34D0E" w:rsidRPr="009C164A" w:rsidRDefault="00B34D0E" w:rsidP="00B34D0E">
                    <w:pPr>
                      <w:rPr>
                        <w:rFonts w:cs="Arial"/>
                        <w:color w:val="808080"/>
                        <w:sz w:val="14"/>
                        <w:lang w:val="en-US"/>
                      </w:rPr>
                    </w:pPr>
                    <w:r w:rsidRPr="009C164A">
                      <w:rPr>
                        <w:rFonts w:cs="Arial"/>
                        <w:color w:val="808080"/>
                        <w:sz w:val="14"/>
                        <w:lang w:val="en-US"/>
                      </w:rPr>
                      <w:t xml:space="preserve">Tel +43 </w:t>
                    </w:r>
                    <w:r w:rsidRPr="007625F4">
                      <w:rPr>
                        <w:rFonts w:cs="Arial"/>
                        <w:color w:val="808080"/>
                        <w:sz w:val="14"/>
                        <w:lang w:val="en-US"/>
                      </w:rPr>
                      <w:t>7667 21505</w:t>
                    </w:r>
                  </w:p>
                  <w:p w14:paraId="04042B56" w14:textId="77777777" w:rsidR="00B34D0E" w:rsidRPr="00914C30" w:rsidRDefault="00B34D0E" w:rsidP="00B34D0E">
                    <w:pPr>
                      <w:rPr>
                        <w:rFonts w:cs="Arial"/>
                        <w:color w:val="808080"/>
                        <w:sz w:val="14"/>
                        <w:lang w:val="fr-FR"/>
                      </w:rPr>
                    </w:pPr>
                    <w:r w:rsidRPr="00914C30">
                      <w:rPr>
                        <w:rFonts w:cs="Arial"/>
                        <w:color w:val="808080"/>
                        <w:sz w:val="14"/>
                        <w:lang w:val="fr-FR"/>
                      </w:rPr>
                      <w:t xml:space="preserve">Fax </w:t>
                    </w:r>
                    <w:r w:rsidRPr="009C164A">
                      <w:rPr>
                        <w:rFonts w:cs="Arial"/>
                        <w:color w:val="808080"/>
                        <w:sz w:val="14"/>
                        <w:lang w:val="en-US"/>
                      </w:rPr>
                      <w:t xml:space="preserve">+43 </w:t>
                    </w:r>
                    <w:r>
                      <w:rPr>
                        <w:rFonts w:cs="Arial"/>
                        <w:color w:val="808080"/>
                        <w:sz w:val="14"/>
                        <w:lang w:val="en-US"/>
                      </w:rPr>
                      <w:t>7667 21505-10</w:t>
                    </w:r>
                  </w:p>
                  <w:p w14:paraId="2EFF43E1" w14:textId="77777777" w:rsidR="00B34D0E" w:rsidRPr="00914C30" w:rsidRDefault="00B34D0E" w:rsidP="00B34D0E">
                    <w:pPr>
                      <w:rPr>
                        <w:rFonts w:cs="Arial"/>
                        <w:color w:val="808080"/>
                        <w:sz w:val="14"/>
                        <w:lang w:val="fr-FR"/>
                      </w:rPr>
                    </w:pPr>
                    <w:r>
                      <w:rPr>
                        <w:rFonts w:cs="Arial"/>
                        <w:color w:val="808080"/>
                        <w:sz w:val="14"/>
                        <w:lang w:val="fr-FR"/>
                      </w:rPr>
                      <w:t>info</w:t>
                    </w:r>
                    <w:r w:rsidRPr="00914C30">
                      <w:rPr>
                        <w:rFonts w:cs="Arial"/>
                        <w:color w:val="808080"/>
                        <w:sz w:val="14"/>
                        <w:lang w:val="fr-FR"/>
                      </w:rPr>
                      <w:t>@triflex.at</w:t>
                    </w:r>
                  </w:p>
                  <w:p w14:paraId="11DBED13" w14:textId="77777777" w:rsidR="00B34D0E" w:rsidRPr="000430CC" w:rsidRDefault="00B34D0E" w:rsidP="00B34D0E">
                    <w:pPr>
                      <w:rPr>
                        <w:rFonts w:cs="Arial"/>
                        <w:color w:val="808080"/>
                        <w:sz w:val="14"/>
                        <w:lang w:val="en-US"/>
                      </w:rPr>
                    </w:pPr>
                    <w:r w:rsidRPr="000430CC">
                      <w:rPr>
                        <w:rFonts w:cs="Arial"/>
                        <w:color w:val="808080"/>
                        <w:sz w:val="14"/>
                        <w:lang w:val="en-US"/>
                      </w:rPr>
                      <w:t>www.triflex.at</w:t>
                    </w:r>
                  </w:p>
                  <w:p w14:paraId="3D22BFAE" w14:textId="77777777" w:rsidR="00B34D0E" w:rsidRPr="009C164A" w:rsidRDefault="00B34D0E" w:rsidP="00B34D0E">
                    <w:pPr>
                      <w:rPr>
                        <w:rFonts w:cs="Arial"/>
                        <w:color w:val="808080"/>
                        <w:sz w:val="14"/>
                        <w:lang w:val="en-US"/>
                      </w:rPr>
                    </w:pPr>
                  </w:p>
                  <w:p w14:paraId="79203E83" w14:textId="77777777" w:rsidR="00B34D0E" w:rsidRDefault="00B34D0E" w:rsidP="00B34D0E">
                    <w:pPr>
                      <w:rPr>
                        <w:rFonts w:cs="Arial"/>
                        <w:color w:val="808080"/>
                        <w:sz w:val="14"/>
                      </w:rPr>
                    </w:pPr>
                    <w:r>
                      <w:rPr>
                        <w:rFonts w:cs="Arial"/>
                        <w:color w:val="808080"/>
                        <w:sz w:val="14"/>
                      </w:rPr>
                      <w:t>Ansprechpartner:</w:t>
                    </w:r>
                  </w:p>
                  <w:p w14:paraId="650B32A8" w14:textId="77777777" w:rsidR="00B34D0E" w:rsidRPr="007F3774" w:rsidRDefault="00B34D0E" w:rsidP="00B34D0E">
                    <w:pPr>
                      <w:rPr>
                        <w:rFonts w:cs="Arial"/>
                        <w:color w:val="808080"/>
                        <w:sz w:val="14"/>
                      </w:rPr>
                    </w:pPr>
                    <w:r w:rsidRPr="007F3774">
                      <w:rPr>
                        <w:rFonts w:cs="Arial"/>
                        <w:color w:val="808080"/>
                        <w:sz w:val="14"/>
                      </w:rPr>
                      <w:t>Presse &amp; Media Relations</w:t>
                    </w:r>
                  </w:p>
                  <w:p w14:paraId="79A335AA" w14:textId="77777777" w:rsidR="00B34D0E" w:rsidRPr="007F3774" w:rsidRDefault="00B34D0E" w:rsidP="00B34D0E">
                    <w:pPr>
                      <w:rPr>
                        <w:rFonts w:cs="Arial"/>
                        <w:color w:val="808080"/>
                        <w:sz w:val="14"/>
                      </w:rPr>
                    </w:pPr>
                    <w:r w:rsidRPr="007F3774">
                      <w:rPr>
                        <w:rFonts w:cs="Arial"/>
                        <w:color w:val="808080"/>
                        <w:sz w:val="14"/>
                      </w:rPr>
                      <w:t>Anne Brussig</w:t>
                    </w:r>
                  </w:p>
                  <w:p w14:paraId="054EA469" w14:textId="77777777" w:rsidR="00B34D0E" w:rsidRPr="007F3774" w:rsidRDefault="00B34D0E" w:rsidP="00B34D0E">
                    <w:pPr>
                      <w:rPr>
                        <w:rFonts w:cs="Arial"/>
                        <w:color w:val="808080"/>
                        <w:sz w:val="14"/>
                      </w:rPr>
                    </w:pPr>
                    <w:r w:rsidRPr="007F3774">
                      <w:rPr>
                        <w:rFonts w:cs="Arial"/>
                        <w:color w:val="808080"/>
                        <w:sz w:val="14"/>
                      </w:rPr>
                      <w:t>Telefon: +49 (0) 571 / 3 87 80 621</w:t>
                    </w:r>
                  </w:p>
                  <w:p w14:paraId="3506081E" w14:textId="77777777" w:rsidR="00B34D0E" w:rsidRPr="00F468A9" w:rsidRDefault="00B34D0E" w:rsidP="00B34D0E">
                    <w:pPr>
                      <w:rPr>
                        <w:rFonts w:cs="Arial"/>
                        <w:color w:val="808080"/>
                        <w:sz w:val="14"/>
                      </w:rPr>
                    </w:pPr>
                    <w:r w:rsidRPr="007F3774">
                      <w:rPr>
                        <w:rFonts w:cs="Arial"/>
                        <w:color w:val="808080"/>
                        <w:sz w:val="14"/>
                      </w:rPr>
                      <w:t>E-Mail: anne.brussig@triflex.de</w:t>
                    </w:r>
                    <w:r>
                      <w:rPr>
                        <w:rFonts w:cs="Arial"/>
                        <w:color w:val="808080"/>
                        <w:sz w:val="14"/>
                      </w:rPr>
                      <w:t xml:space="preserve"> </w:t>
                    </w:r>
                  </w:p>
                  <w:p w14:paraId="437234AD" w14:textId="77777777" w:rsidR="00B34D0E" w:rsidRDefault="00B34D0E" w:rsidP="00B34D0E">
                    <w:pPr>
                      <w:rPr>
                        <w:rFonts w:cs="Arial"/>
                        <w:color w:val="808080"/>
                        <w:sz w:val="14"/>
                      </w:rPr>
                    </w:pPr>
                  </w:p>
                  <w:p w14:paraId="0F5B9928" w14:textId="77777777" w:rsidR="00B34D0E" w:rsidRPr="00EF42D4" w:rsidRDefault="00B34D0E" w:rsidP="00B34D0E">
                    <w:pPr>
                      <w:rPr>
                        <w:rFonts w:cs="Arial"/>
                        <w:color w:val="808080"/>
                        <w:sz w:val="14"/>
                      </w:rPr>
                    </w:pPr>
                    <w:r w:rsidRPr="00EF42D4">
                      <w:rPr>
                        <w:rFonts w:cs="Arial"/>
                        <w:color w:val="808080"/>
                        <w:sz w:val="14"/>
                      </w:rPr>
                      <w:t>Redaktion:</w:t>
                    </w:r>
                  </w:p>
                  <w:p w14:paraId="480F51DF" w14:textId="77777777" w:rsidR="00B34D0E" w:rsidRPr="00EF42D4" w:rsidRDefault="00B34D0E" w:rsidP="00B34D0E">
                    <w:pPr>
                      <w:rPr>
                        <w:rFonts w:cs="Arial"/>
                        <w:color w:val="808080"/>
                        <w:sz w:val="14"/>
                      </w:rPr>
                    </w:pPr>
                    <w:proofErr w:type="spellStart"/>
                    <w:r w:rsidRPr="00EF42D4">
                      <w:rPr>
                        <w:rFonts w:cs="Arial"/>
                        <w:color w:val="808080"/>
                        <w:sz w:val="14"/>
                      </w:rPr>
                      <w:t>presigno</w:t>
                    </w:r>
                    <w:proofErr w:type="spellEnd"/>
                    <w:r w:rsidRPr="00EF42D4">
                      <w:rPr>
                        <w:rFonts w:cs="Arial"/>
                        <w:color w:val="808080"/>
                        <w:sz w:val="14"/>
                      </w:rPr>
                      <w:t xml:space="preserve"> GmbH</w:t>
                    </w:r>
                  </w:p>
                  <w:p w14:paraId="0EC4B6A6" w14:textId="77777777" w:rsidR="00B34D0E" w:rsidRDefault="00B34D0E" w:rsidP="00B34D0E">
                    <w:pPr>
                      <w:rPr>
                        <w:rFonts w:cs="Arial"/>
                        <w:color w:val="808080"/>
                        <w:sz w:val="14"/>
                      </w:rPr>
                    </w:pPr>
                    <w:r w:rsidRPr="00EF42D4">
                      <w:rPr>
                        <w:rFonts w:cs="Arial"/>
                        <w:color w:val="808080"/>
                        <w:sz w:val="14"/>
                      </w:rPr>
                      <w:t>Unternehmenskommunikation</w:t>
                    </w:r>
                  </w:p>
                  <w:p w14:paraId="2B9FC198" w14:textId="77777777" w:rsidR="00B34D0E" w:rsidRPr="00EF42D4" w:rsidRDefault="00B34D0E" w:rsidP="00B34D0E">
                    <w:pPr>
                      <w:rPr>
                        <w:rFonts w:cs="Arial"/>
                        <w:color w:val="808080"/>
                        <w:sz w:val="14"/>
                      </w:rPr>
                    </w:pPr>
                    <w:r>
                      <w:rPr>
                        <w:rFonts w:cs="Arial"/>
                        <w:color w:val="808080"/>
                        <w:sz w:val="14"/>
                      </w:rPr>
                      <w:t>Labor Phoenix</w:t>
                    </w:r>
                  </w:p>
                  <w:p w14:paraId="2AD29C0B" w14:textId="77777777" w:rsidR="00B34D0E" w:rsidRPr="00EF42D4" w:rsidRDefault="00B34D0E" w:rsidP="00B34D0E">
                    <w:pPr>
                      <w:rPr>
                        <w:rFonts w:cs="Arial"/>
                        <w:color w:val="808080"/>
                        <w:sz w:val="14"/>
                      </w:rPr>
                    </w:pPr>
                    <w:r w:rsidRPr="00EF42D4">
                      <w:rPr>
                        <w:rFonts w:cs="Arial"/>
                        <w:color w:val="808080"/>
                        <w:sz w:val="14"/>
                      </w:rPr>
                      <w:t>Konrad-Adenauer-Allee 10</w:t>
                    </w:r>
                  </w:p>
                  <w:p w14:paraId="6CB911D5" w14:textId="77777777" w:rsidR="00B34D0E" w:rsidRPr="00EF42D4" w:rsidRDefault="00B34D0E" w:rsidP="00B34D0E">
                    <w:pPr>
                      <w:rPr>
                        <w:rFonts w:cs="Arial"/>
                        <w:color w:val="808080"/>
                        <w:sz w:val="14"/>
                      </w:rPr>
                    </w:pPr>
                    <w:r w:rsidRPr="00EF42D4">
                      <w:rPr>
                        <w:rFonts w:cs="Arial"/>
                        <w:color w:val="808080"/>
                        <w:sz w:val="14"/>
                      </w:rPr>
                      <w:t>D-44263 Dortmund</w:t>
                    </w:r>
                  </w:p>
                  <w:p w14:paraId="12EE0F4B" w14:textId="77777777" w:rsidR="00B34D0E" w:rsidRPr="00EF42D4" w:rsidRDefault="00B34D0E" w:rsidP="00B34D0E">
                    <w:pPr>
                      <w:rPr>
                        <w:rFonts w:cs="Arial"/>
                        <w:color w:val="808080"/>
                        <w:sz w:val="14"/>
                      </w:rPr>
                    </w:pPr>
                    <w:r w:rsidRPr="00EF42D4">
                      <w:rPr>
                        <w:rFonts w:cs="Arial"/>
                        <w:color w:val="808080"/>
                        <w:sz w:val="14"/>
                      </w:rPr>
                      <w:t xml:space="preserve">Telefon: </w:t>
                    </w:r>
                    <w:r>
                      <w:rPr>
                        <w:rFonts w:cs="Arial"/>
                        <w:color w:val="808080"/>
                        <w:sz w:val="14"/>
                      </w:rPr>
                      <w:t>+49 (0) 2 31 / 9999 54 70</w:t>
                    </w:r>
                  </w:p>
                  <w:p w14:paraId="51CD6DE9" w14:textId="77777777" w:rsidR="00B34D0E" w:rsidRPr="00044054" w:rsidRDefault="00B34D0E" w:rsidP="00B34D0E">
                    <w:pPr>
                      <w:rPr>
                        <w:rFonts w:cs="Arial"/>
                        <w:color w:val="808080"/>
                        <w:sz w:val="14"/>
                        <w:lang w:val="pt-BR"/>
                      </w:rPr>
                    </w:pPr>
                    <w:r w:rsidRPr="00044054">
                      <w:rPr>
                        <w:rFonts w:cs="Arial"/>
                        <w:color w:val="808080"/>
                        <w:sz w:val="14"/>
                        <w:lang w:val="pt-BR"/>
                      </w:rPr>
                      <w:t>Telefax: +49 (0) 2 31 / 532 62 53</w:t>
                    </w:r>
                  </w:p>
                  <w:p w14:paraId="50FE704A" w14:textId="77777777" w:rsidR="00B34D0E" w:rsidRPr="00044054" w:rsidRDefault="00B34D0E" w:rsidP="00B34D0E">
                    <w:pPr>
                      <w:rPr>
                        <w:rFonts w:cs="Arial"/>
                        <w:color w:val="808080"/>
                        <w:sz w:val="14"/>
                        <w:lang w:val="pt-BR"/>
                      </w:rPr>
                    </w:pPr>
                    <w:r w:rsidRPr="00044054">
                      <w:rPr>
                        <w:rFonts w:cs="Arial"/>
                        <w:color w:val="808080"/>
                        <w:sz w:val="14"/>
                        <w:lang w:val="pt-BR"/>
                      </w:rPr>
                      <w:t>E-Mail: pr@presigno.de</w:t>
                    </w:r>
                  </w:p>
                  <w:p w14:paraId="4C26AF42" w14:textId="77777777" w:rsidR="00B34D0E" w:rsidRPr="00EF42D4" w:rsidRDefault="00B34D0E" w:rsidP="00B34D0E">
                    <w:pPr>
                      <w:rPr>
                        <w:rFonts w:cs="Arial"/>
                        <w:color w:val="808080"/>
                        <w:sz w:val="14"/>
                      </w:rPr>
                    </w:pPr>
                    <w:r w:rsidRPr="00EF42D4">
                      <w:rPr>
                        <w:rFonts w:cs="Arial"/>
                        <w:color w:val="808080"/>
                        <w:sz w:val="14"/>
                      </w:rPr>
                      <w:t>www.presigno.de</w:t>
                    </w:r>
                  </w:p>
                  <w:p w14:paraId="031E51CB" w14:textId="77777777" w:rsidR="00B34D0E" w:rsidRPr="00F90C85" w:rsidRDefault="00B34D0E" w:rsidP="00B34D0E">
                    <w:pPr>
                      <w:pStyle w:val="berschrift3"/>
                      <w:tabs>
                        <w:tab w:val="left" w:pos="567"/>
                      </w:tabs>
                      <w:rPr>
                        <w:rFonts w:ascii="Arial" w:hAnsi="Arial" w:cs="Arial"/>
                        <w:b w:val="0"/>
                        <w:color w:val="808080"/>
                        <w:sz w:val="14"/>
                        <w:szCs w:val="14"/>
                      </w:rPr>
                    </w:pPr>
                  </w:p>
                  <w:p w14:paraId="3D3491EB" w14:textId="77777777" w:rsidR="00B34D0E" w:rsidRPr="00F90C85" w:rsidRDefault="00B34D0E" w:rsidP="00B34D0E">
                    <w:pPr>
                      <w:pStyle w:val="berschrift3"/>
                      <w:tabs>
                        <w:tab w:val="left" w:pos="567"/>
                      </w:tabs>
                      <w:rPr>
                        <w:rFonts w:ascii="Arial" w:hAnsi="Arial" w:cs="Arial"/>
                        <w:color w:val="808080"/>
                        <w:sz w:val="14"/>
                        <w:szCs w:val="14"/>
                      </w:rPr>
                    </w:pPr>
                    <w:r w:rsidRPr="00F90C85">
                      <w:rPr>
                        <w:rFonts w:ascii="Arial" w:hAnsi="Arial" w:cs="Arial"/>
                        <w:color w:val="808080"/>
                        <w:sz w:val="14"/>
                        <w:szCs w:val="14"/>
                      </w:rPr>
                      <w:t>Abdruck frei – Beleg erbeten</w:t>
                    </w:r>
                  </w:p>
                  <w:p w14:paraId="6C807622" w14:textId="01982A0A" w:rsidR="004D2963" w:rsidRPr="00F90C85" w:rsidRDefault="004D2963" w:rsidP="00925DDE">
                    <w:pPr>
                      <w:pStyle w:val="berschrift3"/>
                      <w:tabs>
                        <w:tab w:val="left" w:pos="567"/>
                      </w:tabs>
                      <w:rPr>
                        <w:rFonts w:ascii="Arial" w:hAnsi="Arial" w:cs="Arial"/>
                        <w:color w:val="808080"/>
                        <w:sz w:val="14"/>
                        <w:szCs w:val="14"/>
                      </w:rPr>
                    </w:pPr>
                  </w:p>
                </w:txbxContent>
              </v:textbox>
            </v:shape>
          </w:pict>
        </mc:Fallback>
      </mc:AlternateContent>
    </w:r>
    <w:r w:rsidR="004D2963">
      <w:fldChar w:fldCharType="begin"/>
    </w:r>
    <w:r w:rsidR="004D2963">
      <w:instrText xml:space="preserve"> PAGE   \* MERGEFORMAT </w:instrText>
    </w:r>
    <w:r w:rsidR="004D2963">
      <w:fldChar w:fldCharType="separate"/>
    </w:r>
    <w:r w:rsidR="00A076A3">
      <w:rPr>
        <w:noProof/>
      </w:rPr>
      <w:t>4</w:t>
    </w:r>
    <w:r w:rsidR="004D2963">
      <w:fldChar w:fldCharType="end"/>
    </w:r>
  </w:p>
  <w:p w14:paraId="7FCF467A" w14:textId="77777777" w:rsidR="004D2963" w:rsidRDefault="004D2963">
    <w:pPr>
      <w:pStyle w:val="Fuzeile"/>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049A27E9" w14:textId="77777777" w:rsidR="00753F4C" w:rsidRDefault="00753F4C">
      <w:r>
        <w:separator/>
      </w:r>
    </w:p>
  </w:footnote>
  <w:footnote w:type="continuationSeparator" w:id="0">
    <w:p w14:paraId="12CD8E9E" w14:textId="77777777" w:rsidR="00753F4C" w:rsidRDefault="00753F4C">
      <w:r>
        <w:continuationSeparator/>
      </w:r>
    </w:p>
  </w:footnote>
  <w:footnote w:type="continuationNotice" w:id="1">
    <w:p w14:paraId="546FA617" w14:textId="77777777" w:rsidR="00753F4C" w:rsidRDefault="00753F4C"/>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3A15A2D3" w14:textId="73461445" w:rsidR="004D2963" w:rsidRPr="006510B3" w:rsidRDefault="00C41A9D" w:rsidP="006510B3">
    <w:pPr>
      <w:pStyle w:val="Kopfzeile"/>
      <w:rPr>
        <w:rFonts w:ascii="Frutiger 45 Light" w:hAnsi="Frutiger 45 Light"/>
        <w:sz w:val="52"/>
      </w:rPr>
    </w:pPr>
    <w:r>
      <w:rPr>
        <w:noProof/>
      </w:rPr>
      <w:drawing>
        <wp:anchor distT="0" distB="0" distL="114300" distR="114300" simplePos="0" relativeHeight="251658242" behindDoc="0" locked="0" layoutInCell="1" allowOverlap="1" wp14:anchorId="544B296F" wp14:editId="1DC6EB85">
          <wp:simplePos x="0" y="0"/>
          <wp:positionH relativeFrom="column">
            <wp:posOffset>4699000</wp:posOffset>
          </wp:positionH>
          <wp:positionV relativeFrom="paragraph">
            <wp:posOffset>-161925</wp:posOffset>
          </wp:positionV>
          <wp:extent cx="1600200" cy="809625"/>
          <wp:effectExtent l="0" t="0" r="0" b="0"/>
          <wp:wrapNone/>
          <wp:docPr id="8" name="Bild 7" descr="Triflex_Logo_4c_RGB Kop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ild 7" descr="Triflex_Logo_4c_RGB Kopie"/>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600200" cy="809625"/>
                  </a:xfrm>
                  <a:prstGeom prst="rect">
                    <a:avLst/>
                  </a:prstGeom>
                  <a:noFill/>
                </pic:spPr>
              </pic:pic>
            </a:graphicData>
          </a:graphic>
          <wp14:sizeRelH relativeFrom="page">
            <wp14:pctWidth>0</wp14:pctWidth>
          </wp14:sizeRelH>
          <wp14:sizeRelV relativeFrom="page">
            <wp14:pctHeight>0</wp14:pctHeight>
          </wp14:sizeRelV>
        </wp:anchor>
      </w:drawing>
    </w:r>
    <w:r w:rsidR="004D2963">
      <w:rPr>
        <w:rFonts w:ascii="Frutiger 45 Light" w:hAnsi="Frutiger 45 Light"/>
        <w:noProof/>
        <w:sz w:val="52"/>
      </w:rPr>
      <w:tab/>
    </w:r>
    <w:r w:rsidR="004D2963">
      <w:rPr>
        <w:rFonts w:ascii="Frutiger 45 Light" w:hAnsi="Frutiger 45 Light"/>
        <w:noProof/>
        <w:sz w:val="52"/>
      </w:rPr>
      <w:tab/>
    </w:r>
    <w:r>
      <w:rPr>
        <w:rFonts w:ascii="Frutiger 45 Light" w:hAnsi="Frutiger 45 Light"/>
        <w:noProof/>
        <w:sz w:val="20"/>
      </w:rPr>
      <mc:AlternateContent>
        <mc:Choice Requires="wps">
          <w:drawing>
            <wp:anchor distT="0" distB="0" distL="114300" distR="114300" simplePos="0" relativeHeight="251658240" behindDoc="0" locked="0" layoutInCell="1" allowOverlap="1" wp14:anchorId="6D66D17D" wp14:editId="1EC5127A">
              <wp:simplePos x="0" y="0"/>
              <wp:positionH relativeFrom="column">
                <wp:posOffset>0</wp:posOffset>
              </wp:positionH>
              <wp:positionV relativeFrom="paragraph">
                <wp:posOffset>234315</wp:posOffset>
              </wp:positionV>
              <wp:extent cx="2857500" cy="457200"/>
              <wp:effectExtent l="0" t="0" r="4445" b="1270"/>
              <wp:wrapNone/>
              <wp:docPr id="833268717"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57500" cy="4572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662CDAF5" w14:textId="77777777" w:rsidR="004D2963" w:rsidRPr="0059498F" w:rsidRDefault="004D2963" w:rsidP="0059498F">
                          <w:pPr>
                            <w:pStyle w:val="berschrift1"/>
                            <w:rPr>
                              <w:rFonts w:ascii="Arial" w:hAnsi="Arial" w:cs="Arial"/>
                            </w:rPr>
                          </w:pPr>
                          <w:r>
                            <w:rPr>
                              <w:rFonts w:ascii="Arial" w:hAnsi="Arial" w:cs="Arial"/>
                            </w:rPr>
                            <w:t>Presseinformation</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6D66D17D" id="_x0000_t202" coordsize="21600,21600" o:spt="202" path="m,l,21600r21600,l21600,xe">
              <v:stroke joinstyle="miter"/>
              <v:path gradientshapeok="t" o:connecttype="rect"/>
            </v:shapetype>
            <v:shape id="Text Box 1" o:spid="_x0000_s1026" type="#_x0000_t202" style="position:absolute;margin-left:0;margin-top:18.45pt;width:225pt;height:36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" stroked="f">
              <v:textbox inset="0,0,0,0">
                <w:txbxContent>
                  <w:p w14:paraId="662CDAF5" w14:textId="77777777" w:rsidR="004D2963" w:rsidRPr="0059498F" w:rsidRDefault="004D2963" w:rsidP="0059498F">
                    <w:pPr>
                      <w:pStyle w:val="berschrift1"/>
                      <w:rPr>
                        <w:rFonts w:ascii="Arial" w:hAnsi="Arial" w:cs="Arial"/>
                      </w:rPr>
                    </w:pPr>
                    <w:r>
                      <w:rPr>
                        <w:rFonts w:ascii="Arial" w:hAnsi="Arial" w:cs="Arial"/>
                      </w:rPr>
                      <w:t>Presseinformation</w:t>
                    </w:r>
                  </w:p>
                </w:txbxContent>
              </v:textbox>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03A86FCB"/>
    <w:multiLevelType w:val="hybridMultilevel"/>
    <w:tmpl w:val="2F9608C8"/>
    <w:lvl w:ilvl="0" w:tplc="08201648">
      <w:numFmt w:val="bullet"/>
      <w:lvlText w:val=""/>
      <w:lvlJc w:val="left"/>
      <w:pPr>
        <w:ind w:left="720" w:hanging="360"/>
      </w:pPr>
      <w:rPr>
        <w:rFonts w:ascii="Symbol" w:eastAsia="Times New Roman" w:hAnsi="Symbo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03CA14BB"/>
    <w:multiLevelType w:val="hybridMultilevel"/>
    <w:tmpl w:val="EA4C0C26"/>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2" w15:restartNumberingAfterBreak="0">
    <w:nsid w:val="0CA7027F"/>
    <w:multiLevelType w:val="hybridMultilevel"/>
    <w:tmpl w:val="E6641ED2"/>
    <w:lvl w:ilvl="0" w:tplc="AFC46A64">
      <w:start w:val="1"/>
      <w:numFmt w:val="bullet"/>
      <w:lvlText w:val=""/>
      <w:lvlJc w:val="left"/>
      <w:pPr>
        <w:tabs>
          <w:tab w:val="num" w:pos="720"/>
        </w:tabs>
        <w:ind w:left="720" w:hanging="360"/>
      </w:pPr>
      <w:rPr>
        <w:rFonts w:ascii="Wingdings" w:hAnsi="Wingdings" w:hint="default"/>
      </w:rPr>
    </w:lvl>
    <w:lvl w:ilvl="1" w:tplc="ED16FC6E" w:tentative="1">
      <w:start w:val="1"/>
      <w:numFmt w:val="bullet"/>
      <w:lvlText w:val=""/>
      <w:lvlJc w:val="left"/>
      <w:pPr>
        <w:tabs>
          <w:tab w:val="num" w:pos="1440"/>
        </w:tabs>
        <w:ind w:left="1440" w:hanging="360"/>
      </w:pPr>
      <w:rPr>
        <w:rFonts w:ascii="Wingdings" w:hAnsi="Wingdings" w:hint="default"/>
      </w:rPr>
    </w:lvl>
    <w:lvl w:ilvl="2" w:tplc="C4B4C5F0" w:tentative="1">
      <w:start w:val="1"/>
      <w:numFmt w:val="bullet"/>
      <w:lvlText w:val=""/>
      <w:lvlJc w:val="left"/>
      <w:pPr>
        <w:tabs>
          <w:tab w:val="num" w:pos="2160"/>
        </w:tabs>
        <w:ind w:left="2160" w:hanging="360"/>
      </w:pPr>
      <w:rPr>
        <w:rFonts w:ascii="Wingdings" w:hAnsi="Wingdings" w:hint="default"/>
      </w:rPr>
    </w:lvl>
    <w:lvl w:ilvl="3" w:tplc="38AA5BB4" w:tentative="1">
      <w:start w:val="1"/>
      <w:numFmt w:val="bullet"/>
      <w:lvlText w:val=""/>
      <w:lvlJc w:val="left"/>
      <w:pPr>
        <w:tabs>
          <w:tab w:val="num" w:pos="2880"/>
        </w:tabs>
        <w:ind w:left="2880" w:hanging="360"/>
      </w:pPr>
      <w:rPr>
        <w:rFonts w:ascii="Wingdings" w:hAnsi="Wingdings" w:hint="default"/>
      </w:rPr>
    </w:lvl>
    <w:lvl w:ilvl="4" w:tplc="808CFD4C" w:tentative="1">
      <w:start w:val="1"/>
      <w:numFmt w:val="bullet"/>
      <w:lvlText w:val=""/>
      <w:lvlJc w:val="left"/>
      <w:pPr>
        <w:tabs>
          <w:tab w:val="num" w:pos="3600"/>
        </w:tabs>
        <w:ind w:left="3600" w:hanging="360"/>
      </w:pPr>
      <w:rPr>
        <w:rFonts w:ascii="Wingdings" w:hAnsi="Wingdings" w:hint="default"/>
      </w:rPr>
    </w:lvl>
    <w:lvl w:ilvl="5" w:tplc="F4422648" w:tentative="1">
      <w:start w:val="1"/>
      <w:numFmt w:val="bullet"/>
      <w:lvlText w:val=""/>
      <w:lvlJc w:val="left"/>
      <w:pPr>
        <w:tabs>
          <w:tab w:val="num" w:pos="4320"/>
        </w:tabs>
        <w:ind w:left="4320" w:hanging="360"/>
      </w:pPr>
      <w:rPr>
        <w:rFonts w:ascii="Wingdings" w:hAnsi="Wingdings" w:hint="default"/>
      </w:rPr>
    </w:lvl>
    <w:lvl w:ilvl="6" w:tplc="E39C720E" w:tentative="1">
      <w:start w:val="1"/>
      <w:numFmt w:val="bullet"/>
      <w:lvlText w:val=""/>
      <w:lvlJc w:val="left"/>
      <w:pPr>
        <w:tabs>
          <w:tab w:val="num" w:pos="5040"/>
        </w:tabs>
        <w:ind w:left="5040" w:hanging="360"/>
      </w:pPr>
      <w:rPr>
        <w:rFonts w:ascii="Wingdings" w:hAnsi="Wingdings" w:hint="default"/>
      </w:rPr>
    </w:lvl>
    <w:lvl w:ilvl="7" w:tplc="1626FAB8" w:tentative="1">
      <w:start w:val="1"/>
      <w:numFmt w:val="bullet"/>
      <w:lvlText w:val=""/>
      <w:lvlJc w:val="left"/>
      <w:pPr>
        <w:tabs>
          <w:tab w:val="num" w:pos="5760"/>
        </w:tabs>
        <w:ind w:left="5760" w:hanging="360"/>
      </w:pPr>
      <w:rPr>
        <w:rFonts w:ascii="Wingdings" w:hAnsi="Wingdings" w:hint="default"/>
      </w:rPr>
    </w:lvl>
    <w:lvl w:ilvl="8" w:tplc="E9AE3484"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31D563BB"/>
    <w:multiLevelType w:val="hybridMultilevel"/>
    <w:tmpl w:val="AEF45902"/>
    <w:lvl w:ilvl="0" w:tplc="AF12ED2E">
      <w:numFmt w:val="bullet"/>
      <w:lvlText w:val="-"/>
      <w:lvlJc w:val="left"/>
      <w:pPr>
        <w:ind w:left="720" w:hanging="360"/>
      </w:pPr>
      <w:rPr>
        <w:rFonts w:ascii="Arial" w:eastAsia="Times New Roman" w:hAnsi="Arial" w:cs="Arial" w:hint="default"/>
      </w:rPr>
    </w:lvl>
    <w:lvl w:ilvl="1" w:tplc="04070003">
      <w:start w:val="1"/>
      <w:numFmt w:val="decimal"/>
      <w:lvlText w:val="%2."/>
      <w:lvlJc w:val="left"/>
      <w:pPr>
        <w:tabs>
          <w:tab w:val="num" w:pos="1440"/>
        </w:tabs>
        <w:ind w:left="1440" w:hanging="360"/>
      </w:pPr>
    </w:lvl>
    <w:lvl w:ilvl="2" w:tplc="04070005">
      <w:start w:val="1"/>
      <w:numFmt w:val="decimal"/>
      <w:lvlText w:val="%3."/>
      <w:lvlJc w:val="left"/>
      <w:pPr>
        <w:tabs>
          <w:tab w:val="num" w:pos="2160"/>
        </w:tabs>
        <w:ind w:left="2160" w:hanging="360"/>
      </w:pPr>
    </w:lvl>
    <w:lvl w:ilvl="3" w:tplc="04070001">
      <w:start w:val="1"/>
      <w:numFmt w:val="decimal"/>
      <w:lvlText w:val="%4."/>
      <w:lvlJc w:val="left"/>
      <w:pPr>
        <w:tabs>
          <w:tab w:val="num" w:pos="2880"/>
        </w:tabs>
        <w:ind w:left="2880" w:hanging="360"/>
      </w:pPr>
    </w:lvl>
    <w:lvl w:ilvl="4" w:tplc="04070003">
      <w:start w:val="1"/>
      <w:numFmt w:val="decimal"/>
      <w:lvlText w:val="%5."/>
      <w:lvlJc w:val="left"/>
      <w:pPr>
        <w:tabs>
          <w:tab w:val="num" w:pos="3600"/>
        </w:tabs>
        <w:ind w:left="3600" w:hanging="360"/>
      </w:pPr>
    </w:lvl>
    <w:lvl w:ilvl="5" w:tplc="04070005">
      <w:start w:val="1"/>
      <w:numFmt w:val="decimal"/>
      <w:lvlText w:val="%6."/>
      <w:lvlJc w:val="left"/>
      <w:pPr>
        <w:tabs>
          <w:tab w:val="num" w:pos="4320"/>
        </w:tabs>
        <w:ind w:left="4320" w:hanging="360"/>
      </w:pPr>
    </w:lvl>
    <w:lvl w:ilvl="6" w:tplc="04070001">
      <w:start w:val="1"/>
      <w:numFmt w:val="decimal"/>
      <w:lvlText w:val="%7."/>
      <w:lvlJc w:val="left"/>
      <w:pPr>
        <w:tabs>
          <w:tab w:val="num" w:pos="5040"/>
        </w:tabs>
        <w:ind w:left="5040" w:hanging="360"/>
      </w:pPr>
    </w:lvl>
    <w:lvl w:ilvl="7" w:tplc="04070003">
      <w:start w:val="1"/>
      <w:numFmt w:val="decimal"/>
      <w:lvlText w:val="%8."/>
      <w:lvlJc w:val="left"/>
      <w:pPr>
        <w:tabs>
          <w:tab w:val="num" w:pos="5760"/>
        </w:tabs>
        <w:ind w:left="5760" w:hanging="360"/>
      </w:pPr>
    </w:lvl>
    <w:lvl w:ilvl="8" w:tplc="04070005">
      <w:start w:val="1"/>
      <w:numFmt w:val="decimal"/>
      <w:lvlText w:val="%9."/>
      <w:lvlJc w:val="left"/>
      <w:pPr>
        <w:tabs>
          <w:tab w:val="num" w:pos="6480"/>
        </w:tabs>
        <w:ind w:left="6480" w:hanging="360"/>
      </w:pPr>
    </w:lvl>
  </w:abstractNum>
  <w:abstractNum w:abstractNumId="4" w15:restartNumberingAfterBreak="0">
    <w:nsid w:val="421A16F7"/>
    <w:multiLevelType w:val="hybridMultilevel"/>
    <w:tmpl w:val="6CCAE9DA"/>
    <w:lvl w:ilvl="0" w:tplc="04070001">
      <w:start w:val="1"/>
      <w:numFmt w:val="bullet"/>
      <w:lvlText w:val=""/>
      <w:lvlJc w:val="left"/>
      <w:pPr>
        <w:ind w:left="720" w:hanging="36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5" w15:restartNumberingAfterBreak="0">
    <w:nsid w:val="4ED91ACF"/>
    <w:multiLevelType w:val="hybridMultilevel"/>
    <w:tmpl w:val="3CC26F08"/>
    <w:lvl w:ilvl="0" w:tplc="C9706710">
      <w:numFmt w:val="bullet"/>
      <w:lvlText w:val="-"/>
      <w:lvlJc w:val="left"/>
      <w:pPr>
        <w:ind w:left="720" w:hanging="360"/>
      </w:pPr>
      <w:rPr>
        <w:rFonts w:ascii="Arial" w:eastAsia="Times New Roman" w:hAnsi="Arial" w:cs="Aria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16cid:durableId="586891832">
    <w:abstractNumId w:val="2"/>
  </w:num>
  <w:num w:numId="2" w16cid:durableId="776827826">
    <w:abstractNumId w:val="3"/>
    <w:lvlOverride w:ilv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16cid:durableId="744379239">
    <w:abstractNumId w:val="0"/>
  </w:num>
  <w:num w:numId="4" w16cid:durableId="1671134292">
    <w:abstractNumId w:val="5"/>
  </w:num>
  <w:num w:numId="5" w16cid:durableId="1307128324">
    <w:abstractNumId w:val="4"/>
  </w:num>
  <w:num w:numId="6" w16cid:durableId="113606925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defaultTabStop w:val="709"/>
  <w:hyphenationZone w:val="425"/>
  <w:drawingGridHorizontalSpacing w:val="110"/>
  <w:displayHorizontalDrawingGridEvery w:val="2"/>
  <w:noPunctuationKerning/>
  <w:characterSpacingControl w:val="doNotCompress"/>
  <w:hdrShapeDefaults>
    <o:shapedefaults v:ext="edit" spidmax="2050"/>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56F08"/>
    <w:rsid w:val="00002AD6"/>
    <w:rsid w:val="0000419B"/>
    <w:rsid w:val="000046A6"/>
    <w:rsid w:val="00010B87"/>
    <w:rsid w:val="000113E5"/>
    <w:rsid w:val="00015CA2"/>
    <w:rsid w:val="00021835"/>
    <w:rsid w:val="00021F1B"/>
    <w:rsid w:val="0002260B"/>
    <w:rsid w:val="00024B4C"/>
    <w:rsid w:val="00027D91"/>
    <w:rsid w:val="00033AC0"/>
    <w:rsid w:val="00033F08"/>
    <w:rsid w:val="0003424B"/>
    <w:rsid w:val="00036173"/>
    <w:rsid w:val="0003680C"/>
    <w:rsid w:val="00037759"/>
    <w:rsid w:val="00044054"/>
    <w:rsid w:val="000469CF"/>
    <w:rsid w:val="0005286D"/>
    <w:rsid w:val="0005392D"/>
    <w:rsid w:val="000567A9"/>
    <w:rsid w:val="00060BC6"/>
    <w:rsid w:val="000713F3"/>
    <w:rsid w:val="00071619"/>
    <w:rsid w:val="00073AA9"/>
    <w:rsid w:val="00073E65"/>
    <w:rsid w:val="00074777"/>
    <w:rsid w:val="000750CB"/>
    <w:rsid w:val="0007650B"/>
    <w:rsid w:val="0008095D"/>
    <w:rsid w:val="00081773"/>
    <w:rsid w:val="00081A7C"/>
    <w:rsid w:val="00082032"/>
    <w:rsid w:val="00082734"/>
    <w:rsid w:val="000859C6"/>
    <w:rsid w:val="0009169C"/>
    <w:rsid w:val="000926F0"/>
    <w:rsid w:val="000927D4"/>
    <w:rsid w:val="00092B7E"/>
    <w:rsid w:val="0009301E"/>
    <w:rsid w:val="00093669"/>
    <w:rsid w:val="00094CA1"/>
    <w:rsid w:val="00094DF5"/>
    <w:rsid w:val="000A685F"/>
    <w:rsid w:val="000B1846"/>
    <w:rsid w:val="000B2B79"/>
    <w:rsid w:val="000C1CFC"/>
    <w:rsid w:val="000C4466"/>
    <w:rsid w:val="000C44C3"/>
    <w:rsid w:val="000C4D07"/>
    <w:rsid w:val="000C5C46"/>
    <w:rsid w:val="000D09EB"/>
    <w:rsid w:val="000D21D6"/>
    <w:rsid w:val="000D6B16"/>
    <w:rsid w:val="000D7919"/>
    <w:rsid w:val="000D7D8B"/>
    <w:rsid w:val="000E004E"/>
    <w:rsid w:val="000E0D88"/>
    <w:rsid w:val="000E1697"/>
    <w:rsid w:val="000E3400"/>
    <w:rsid w:val="000E4440"/>
    <w:rsid w:val="000E4A00"/>
    <w:rsid w:val="000E4C44"/>
    <w:rsid w:val="000E50EB"/>
    <w:rsid w:val="000E52CE"/>
    <w:rsid w:val="000F0058"/>
    <w:rsid w:val="001002B2"/>
    <w:rsid w:val="00101307"/>
    <w:rsid w:val="001021B2"/>
    <w:rsid w:val="00102E7A"/>
    <w:rsid w:val="001039C2"/>
    <w:rsid w:val="001045FE"/>
    <w:rsid w:val="00104D93"/>
    <w:rsid w:val="00105551"/>
    <w:rsid w:val="00111129"/>
    <w:rsid w:val="00115E18"/>
    <w:rsid w:val="00116889"/>
    <w:rsid w:val="00116CC0"/>
    <w:rsid w:val="0012043D"/>
    <w:rsid w:val="00120F77"/>
    <w:rsid w:val="00121A3A"/>
    <w:rsid w:val="00121AC0"/>
    <w:rsid w:val="001254C0"/>
    <w:rsid w:val="001306C9"/>
    <w:rsid w:val="0013080D"/>
    <w:rsid w:val="00130A23"/>
    <w:rsid w:val="0013133B"/>
    <w:rsid w:val="001319C7"/>
    <w:rsid w:val="001338FC"/>
    <w:rsid w:val="00133D7A"/>
    <w:rsid w:val="00133FD6"/>
    <w:rsid w:val="0013457D"/>
    <w:rsid w:val="00141D1D"/>
    <w:rsid w:val="00142E36"/>
    <w:rsid w:val="001439AF"/>
    <w:rsid w:val="00145FC4"/>
    <w:rsid w:val="0014798E"/>
    <w:rsid w:val="00147C23"/>
    <w:rsid w:val="00150F28"/>
    <w:rsid w:val="00154E2A"/>
    <w:rsid w:val="00157D1B"/>
    <w:rsid w:val="00160F8A"/>
    <w:rsid w:val="00163096"/>
    <w:rsid w:val="00163DE4"/>
    <w:rsid w:val="001645CE"/>
    <w:rsid w:val="00170B29"/>
    <w:rsid w:val="00172B9D"/>
    <w:rsid w:val="00175342"/>
    <w:rsid w:val="001758B9"/>
    <w:rsid w:val="00175A9D"/>
    <w:rsid w:val="001766FF"/>
    <w:rsid w:val="00177CA3"/>
    <w:rsid w:val="00177EB0"/>
    <w:rsid w:val="0018395D"/>
    <w:rsid w:val="00183E7B"/>
    <w:rsid w:val="001850B0"/>
    <w:rsid w:val="00185BB8"/>
    <w:rsid w:val="00186DB3"/>
    <w:rsid w:val="00187E44"/>
    <w:rsid w:val="0019091F"/>
    <w:rsid w:val="001909C2"/>
    <w:rsid w:val="001928CF"/>
    <w:rsid w:val="00193FC1"/>
    <w:rsid w:val="00194153"/>
    <w:rsid w:val="00197D1A"/>
    <w:rsid w:val="001A1073"/>
    <w:rsid w:val="001A579D"/>
    <w:rsid w:val="001B063B"/>
    <w:rsid w:val="001B0A29"/>
    <w:rsid w:val="001C00A0"/>
    <w:rsid w:val="001C0648"/>
    <w:rsid w:val="001C08BB"/>
    <w:rsid w:val="001C0DA1"/>
    <w:rsid w:val="001C332A"/>
    <w:rsid w:val="001C3A07"/>
    <w:rsid w:val="001C7A7B"/>
    <w:rsid w:val="001D1247"/>
    <w:rsid w:val="001D1FE3"/>
    <w:rsid w:val="001D3BCC"/>
    <w:rsid w:val="001D4BB6"/>
    <w:rsid w:val="001D5F0E"/>
    <w:rsid w:val="001D6AB4"/>
    <w:rsid w:val="001E4130"/>
    <w:rsid w:val="001E5242"/>
    <w:rsid w:val="001E6338"/>
    <w:rsid w:val="001F1C55"/>
    <w:rsid w:val="001F3027"/>
    <w:rsid w:val="001F3CEE"/>
    <w:rsid w:val="001F4D8A"/>
    <w:rsid w:val="0020035A"/>
    <w:rsid w:val="00202343"/>
    <w:rsid w:val="0020410B"/>
    <w:rsid w:val="0020435B"/>
    <w:rsid w:val="00205AA2"/>
    <w:rsid w:val="00206C0A"/>
    <w:rsid w:val="00211318"/>
    <w:rsid w:val="0021133A"/>
    <w:rsid w:val="0021265E"/>
    <w:rsid w:val="00215EF4"/>
    <w:rsid w:val="00223704"/>
    <w:rsid w:val="00224A2B"/>
    <w:rsid w:val="0022650B"/>
    <w:rsid w:val="002266E1"/>
    <w:rsid w:val="002273E8"/>
    <w:rsid w:val="00231CD3"/>
    <w:rsid w:val="0023310C"/>
    <w:rsid w:val="00234145"/>
    <w:rsid w:val="002348B2"/>
    <w:rsid w:val="00234BFB"/>
    <w:rsid w:val="002356D2"/>
    <w:rsid w:val="002365F9"/>
    <w:rsid w:val="00240EFF"/>
    <w:rsid w:val="002433B2"/>
    <w:rsid w:val="00245E5A"/>
    <w:rsid w:val="0024772A"/>
    <w:rsid w:val="00252A18"/>
    <w:rsid w:val="0025427D"/>
    <w:rsid w:val="00260837"/>
    <w:rsid w:val="0026111C"/>
    <w:rsid w:val="00266A49"/>
    <w:rsid w:val="00272113"/>
    <w:rsid w:val="002722D8"/>
    <w:rsid w:val="00274568"/>
    <w:rsid w:val="00274EA2"/>
    <w:rsid w:val="00277F2E"/>
    <w:rsid w:val="002842D4"/>
    <w:rsid w:val="00287C27"/>
    <w:rsid w:val="00292902"/>
    <w:rsid w:val="00292C46"/>
    <w:rsid w:val="002946CD"/>
    <w:rsid w:val="002955A4"/>
    <w:rsid w:val="00295972"/>
    <w:rsid w:val="00296832"/>
    <w:rsid w:val="002A1131"/>
    <w:rsid w:val="002A243F"/>
    <w:rsid w:val="002A299E"/>
    <w:rsid w:val="002A66A7"/>
    <w:rsid w:val="002B4D13"/>
    <w:rsid w:val="002B67F3"/>
    <w:rsid w:val="002B7506"/>
    <w:rsid w:val="002B7613"/>
    <w:rsid w:val="002B7BC7"/>
    <w:rsid w:val="002C0859"/>
    <w:rsid w:val="002C2166"/>
    <w:rsid w:val="002C2483"/>
    <w:rsid w:val="002C35C4"/>
    <w:rsid w:val="002C73AB"/>
    <w:rsid w:val="002D6BAC"/>
    <w:rsid w:val="002D7000"/>
    <w:rsid w:val="002D741D"/>
    <w:rsid w:val="002E0D6E"/>
    <w:rsid w:val="002E0F81"/>
    <w:rsid w:val="002E3BAE"/>
    <w:rsid w:val="002E53F0"/>
    <w:rsid w:val="002E799B"/>
    <w:rsid w:val="002F656B"/>
    <w:rsid w:val="002F7CB9"/>
    <w:rsid w:val="00302747"/>
    <w:rsid w:val="003029CC"/>
    <w:rsid w:val="00303F04"/>
    <w:rsid w:val="0030636C"/>
    <w:rsid w:val="00306775"/>
    <w:rsid w:val="00310BB3"/>
    <w:rsid w:val="0031207C"/>
    <w:rsid w:val="0031374D"/>
    <w:rsid w:val="00314767"/>
    <w:rsid w:val="003247DB"/>
    <w:rsid w:val="00326546"/>
    <w:rsid w:val="003276A5"/>
    <w:rsid w:val="003278BA"/>
    <w:rsid w:val="00327EF7"/>
    <w:rsid w:val="00327FC3"/>
    <w:rsid w:val="00330944"/>
    <w:rsid w:val="003319FE"/>
    <w:rsid w:val="0033294F"/>
    <w:rsid w:val="00336C00"/>
    <w:rsid w:val="00337C0D"/>
    <w:rsid w:val="00340E36"/>
    <w:rsid w:val="00342060"/>
    <w:rsid w:val="00343939"/>
    <w:rsid w:val="00343B9E"/>
    <w:rsid w:val="00343E97"/>
    <w:rsid w:val="003443FF"/>
    <w:rsid w:val="0035073B"/>
    <w:rsid w:val="00353A65"/>
    <w:rsid w:val="0035463F"/>
    <w:rsid w:val="003571C0"/>
    <w:rsid w:val="0035760A"/>
    <w:rsid w:val="0036020D"/>
    <w:rsid w:val="00360F29"/>
    <w:rsid w:val="0036167A"/>
    <w:rsid w:val="00362870"/>
    <w:rsid w:val="00364113"/>
    <w:rsid w:val="003648B5"/>
    <w:rsid w:val="00365B42"/>
    <w:rsid w:val="003660D0"/>
    <w:rsid w:val="00367EEF"/>
    <w:rsid w:val="00371591"/>
    <w:rsid w:val="00373AB0"/>
    <w:rsid w:val="0037455E"/>
    <w:rsid w:val="00374EAC"/>
    <w:rsid w:val="0038067D"/>
    <w:rsid w:val="00382DA0"/>
    <w:rsid w:val="003845E1"/>
    <w:rsid w:val="0038516E"/>
    <w:rsid w:val="00385A73"/>
    <w:rsid w:val="0038722F"/>
    <w:rsid w:val="00392BEE"/>
    <w:rsid w:val="00392CC6"/>
    <w:rsid w:val="003944AB"/>
    <w:rsid w:val="0039466B"/>
    <w:rsid w:val="0039608B"/>
    <w:rsid w:val="003A1BEA"/>
    <w:rsid w:val="003A2313"/>
    <w:rsid w:val="003A52B4"/>
    <w:rsid w:val="003A6611"/>
    <w:rsid w:val="003A696E"/>
    <w:rsid w:val="003A735D"/>
    <w:rsid w:val="003B4731"/>
    <w:rsid w:val="003C12FA"/>
    <w:rsid w:val="003C16B8"/>
    <w:rsid w:val="003C3530"/>
    <w:rsid w:val="003C4717"/>
    <w:rsid w:val="003C476C"/>
    <w:rsid w:val="003C5E9F"/>
    <w:rsid w:val="003D04D3"/>
    <w:rsid w:val="003D08E6"/>
    <w:rsid w:val="003D09D6"/>
    <w:rsid w:val="003D0CEE"/>
    <w:rsid w:val="003E4EE0"/>
    <w:rsid w:val="003E5DDA"/>
    <w:rsid w:val="003E63EA"/>
    <w:rsid w:val="003E6C81"/>
    <w:rsid w:val="003E6DFF"/>
    <w:rsid w:val="003F139A"/>
    <w:rsid w:val="003F2BA3"/>
    <w:rsid w:val="00400812"/>
    <w:rsid w:val="00401703"/>
    <w:rsid w:val="0040346F"/>
    <w:rsid w:val="004042E9"/>
    <w:rsid w:val="0040591A"/>
    <w:rsid w:val="004107E4"/>
    <w:rsid w:val="00410A48"/>
    <w:rsid w:val="00410B44"/>
    <w:rsid w:val="00410B5E"/>
    <w:rsid w:val="00412755"/>
    <w:rsid w:val="004137D2"/>
    <w:rsid w:val="004164A5"/>
    <w:rsid w:val="00421211"/>
    <w:rsid w:val="004229DA"/>
    <w:rsid w:val="00422FDD"/>
    <w:rsid w:val="00426A0C"/>
    <w:rsid w:val="004302CA"/>
    <w:rsid w:val="00432DC5"/>
    <w:rsid w:val="0043716D"/>
    <w:rsid w:val="004410F1"/>
    <w:rsid w:val="00444265"/>
    <w:rsid w:val="00444FCF"/>
    <w:rsid w:val="0044683D"/>
    <w:rsid w:val="00453FC8"/>
    <w:rsid w:val="00454769"/>
    <w:rsid w:val="004547C3"/>
    <w:rsid w:val="00455B67"/>
    <w:rsid w:val="00456475"/>
    <w:rsid w:val="00457108"/>
    <w:rsid w:val="00460D1D"/>
    <w:rsid w:val="00462F77"/>
    <w:rsid w:val="00467B5C"/>
    <w:rsid w:val="00472BE2"/>
    <w:rsid w:val="004732A6"/>
    <w:rsid w:val="0047340E"/>
    <w:rsid w:val="00473C08"/>
    <w:rsid w:val="004748CF"/>
    <w:rsid w:val="00477132"/>
    <w:rsid w:val="00477D09"/>
    <w:rsid w:val="00480202"/>
    <w:rsid w:val="004857FA"/>
    <w:rsid w:val="00485FD2"/>
    <w:rsid w:val="00486CC5"/>
    <w:rsid w:val="0048759D"/>
    <w:rsid w:val="00487A56"/>
    <w:rsid w:val="00493352"/>
    <w:rsid w:val="00497FC4"/>
    <w:rsid w:val="004A6241"/>
    <w:rsid w:val="004A7757"/>
    <w:rsid w:val="004B209E"/>
    <w:rsid w:val="004B66E0"/>
    <w:rsid w:val="004C0EB8"/>
    <w:rsid w:val="004C1131"/>
    <w:rsid w:val="004C17CE"/>
    <w:rsid w:val="004C45E2"/>
    <w:rsid w:val="004C47DA"/>
    <w:rsid w:val="004C4C34"/>
    <w:rsid w:val="004D0AD1"/>
    <w:rsid w:val="004D2963"/>
    <w:rsid w:val="004D33F5"/>
    <w:rsid w:val="004D3534"/>
    <w:rsid w:val="004D399F"/>
    <w:rsid w:val="004D5FB7"/>
    <w:rsid w:val="004D6EBA"/>
    <w:rsid w:val="004E341E"/>
    <w:rsid w:val="004E4622"/>
    <w:rsid w:val="004E462A"/>
    <w:rsid w:val="004E5A06"/>
    <w:rsid w:val="004E5D2E"/>
    <w:rsid w:val="004E6887"/>
    <w:rsid w:val="004E6AB9"/>
    <w:rsid w:val="004E773F"/>
    <w:rsid w:val="004E7A80"/>
    <w:rsid w:val="004F2DE8"/>
    <w:rsid w:val="004F3DC9"/>
    <w:rsid w:val="004F4728"/>
    <w:rsid w:val="004F6AA5"/>
    <w:rsid w:val="004F70F4"/>
    <w:rsid w:val="005008DD"/>
    <w:rsid w:val="005009A2"/>
    <w:rsid w:val="00502517"/>
    <w:rsid w:val="005038FF"/>
    <w:rsid w:val="005049B7"/>
    <w:rsid w:val="00504A01"/>
    <w:rsid w:val="00505459"/>
    <w:rsid w:val="00507E7F"/>
    <w:rsid w:val="00512D15"/>
    <w:rsid w:val="005155D0"/>
    <w:rsid w:val="00516532"/>
    <w:rsid w:val="00517775"/>
    <w:rsid w:val="0052127B"/>
    <w:rsid w:val="00523878"/>
    <w:rsid w:val="005253DB"/>
    <w:rsid w:val="00525898"/>
    <w:rsid w:val="00527C61"/>
    <w:rsid w:val="00532D50"/>
    <w:rsid w:val="005332C7"/>
    <w:rsid w:val="00534FFD"/>
    <w:rsid w:val="00535193"/>
    <w:rsid w:val="005416D0"/>
    <w:rsid w:val="00544A9E"/>
    <w:rsid w:val="00545E9F"/>
    <w:rsid w:val="005506C3"/>
    <w:rsid w:val="00553155"/>
    <w:rsid w:val="00553775"/>
    <w:rsid w:val="005547B8"/>
    <w:rsid w:val="00556C6E"/>
    <w:rsid w:val="00560A58"/>
    <w:rsid w:val="00561B7D"/>
    <w:rsid w:val="00562332"/>
    <w:rsid w:val="0056286E"/>
    <w:rsid w:val="0056307A"/>
    <w:rsid w:val="0056362C"/>
    <w:rsid w:val="00563A7C"/>
    <w:rsid w:val="005644F5"/>
    <w:rsid w:val="005659D7"/>
    <w:rsid w:val="00565A8E"/>
    <w:rsid w:val="00567B06"/>
    <w:rsid w:val="005708EA"/>
    <w:rsid w:val="00571AB2"/>
    <w:rsid w:val="00573F8C"/>
    <w:rsid w:val="0057483A"/>
    <w:rsid w:val="005756D9"/>
    <w:rsid w:val="00580598"/>
    <w:rsid w:val="00580A35"/>
    <w:rsid w:val="00581F88"/>
    <w:rsid w:val="005846C0"/>
    <w:rsid w:val="00584BFD"/>
    <w:rsid w:val="00587852"/>
    <w:rsid w:val="005905FF"/>
    <w:rsid w:val="00592388"/>
    <w:rsid w:val="0059498F"/>
    <w:rsid w:val="005955ED"/>
    <w:rsid w:val="00596768"/>
    <w:rsid w:val="00596D26"/>
    <w:rsid w:val="00596D59"/>
    <w:rsid w:val="005A2EF7"/>
    <w:rsid w:val="005A46FA"/>
    <w:rsid w:val="005A5C24"/>
    <w:rsid w:val="005B173D"/>
    <w:rsid w:val="005B1BF7"/>
    <w:rsid w:val="005B1D27"/>
    <w:rsid w:val="005B5280"/>
    <w:rsid w:val="005B529C"/>
    <w:rsid w:val="005B61A7"/>
    <w:rsid w:val="005B6666"/>
    <w:rsid w:val="005C06B4"/>
    <w:rsid w:val="005C5527"/>
    <w:rsid w:val="005D0593"/>
    <w:rsid w:val="005D1DC5"/>
    <w:rsid w:val="005D38A3"/>
    <w:rsid w:val="005D4223"/>
    <w:rsid w:val="005E08F3"/>
    <w:rsid w:val="005E090D"/>
    <w:rsid w:val="005E3BFA"/>
    <w:rsid w:val="005E4799"/>
    <w:rsid w:val="005E4FAD"/>
    <w:rsid w:val="005E5E11"/>
    <w:rsid w:val="005E6217"/>
    <w:rsid w:val="005E7C2B"/>
    <w:rsid w:val="005F004C"/>
    <w:rsid w:val="005F3087"/>
    <w:rsid w:val="005F4761"/>
    <w:rsid w:val="005F491B"/>
    <w:rsid w:val="005F50FA"/>
    <w:rsid w:val="005F6D96"/>
    <w:rsid w:val="005F7842"/>
    <w:rsid w:val="00600CD8"/>
    <w:rsid w:val="00604804"/>
    <w:rsid w:val="00606AEF"/>
    <w:rsid w:val="00610268"/>
    <w:rsid w:val="006118F1"/>
    <w:rsid w:val="00611B6E"/>
    <w:rsid w:val="006124BF"/>
    <w:rsid w:val="00612FE8"/>
    <w:rsid w:val="00613E5C"/>
    <w:rsid w:val="00614AC7"/>
    <w:rsid w:val="0061709E"/>
    <w:rsid w:val="00621653"/>
    <w:rsid w:val="006263D3"/>
    <w:rsid w:val="00630A55"/>
    <w:rsid w:val="006317E5"/>
    <w:rsid w:val="00632991"/>
    <w:rsid w:val="006353B1"/>
    <w:rsid w:val="00637076"/>
    <w:rsid w:val="006407AB"/>
    <w:rsid w:val="0064095C"/>
    <w:rsid w:val="00640FF9"/>
    <w:rsid w:val="00641B16"/>
    <w:rsid w:val="00642978"/>
    <w:rsid w:val="00642FBC"/>
    <w:rsid w:val="006430ED"/>
    <w:rsid w:val="00643B83"/>
    <w:rsid w:val="00646AC3"/>
    <w:rsid w:val="00647438"/>
    <w:rsid w:val="006510B3"/>
    <w:rsid w:val="00651A52"/>
    <w:rsid w:val="00651BA0"/>
    <w:rsid w:val="00653C32"/>
    <w:rsid w:val="00654E29"/>
    <w:rsid w:val="00655399"/>
    <w:rsid w:val="00656F08"/>
    <w:rsid w:val="006612DE"/>
    <w:rsid w:val="00662020"/>
    <w:rsid w:val="00666690"/>
    <w:rsid w:val="00666B02"/>
    <w:rsid w:val="006726C7"/>
    <w:rsid w:val="00674BAE"/>
    <w:rsid w:val="00676A64"/>
    <w:rsid w:val="006803C7"/>
    <w:rsid w:val="006811FD"/>
    <w:rsid w:val="006812C2"/>
    <w:rsid w:val="00681363"/>
    <w:rsid w:val="00681C6F"/>
    <w:rsid w:val="00683F0B"/>
    <w:rsid w:val="00686F16"/>
    <w:rsid w:val="00693718"/>
    <w:rsid w:val="0069647B"/>
    <w:rsid w:val="006971F3"/>
    <w:rsid w:val="00697616"/>
    <w:rsid w:val="006A1580"/>
    <w:rsid w:val="006A1736"/>
    <w:rsid w:val="006A1ADD"/>
    <w:rsid w:val="006A5FC7"/>
    <w:rsid w:val="006B0F54"/>
    <w:rsid w:val="006B19E8"/>
    <w:rsid w:val="006B3660"/>
    <w:rsid w:val="006B6E1A"/>
    <w:rsid w:val="006C2AA8"/>
    <w:rsid w:val="006C5773"/>
    <w:rsid w:val="006C5FFE"/>
    <w:rsid w:val="006C7547"/>
    <w:rsid w:val="006D0B22"/>
    <w:rsid w:val="006D28FC"/>
    <w:rsid w:val="006D427B"/>
    <w:rsid w:val="006D526E"/>
    <w:rsid w:val="006D5524"/>
    <w:rsid w:val="006E0E57"/>
    <w:rsid w:val="006E6549"/>
    <w:rsid w:val="006E7F61"/>
    <w:rsid w:val="006E7FE3"/>
    <w:rsid w:val="006F098B"/>
    <w:rsid w:val="006F0EF6"/>
    <w:rsid w:val="006F6410"/>
    <w:rsid w:val="00700CBE"/>
    <w:rsid w:val="007034D5"/>
    <w:rsid w:val="00703F56"/>
    <w:rsid w:val="007041AB"/>
    <w:rsid w:val="00705122"/>
    <w:rsid w:val="0070551F"/>
    <w:rsid w:val="00705983"/>
    <w:rsid w:val="00710F67"/>
    <w:rsid w:val="0071406A"/>
    <w:rsid w:val="007152AE"/>
    <w:rsid w:val="00717A1A"/>
    <w:rsid w:val="007245E1"/>
    <w:rsid w:val="007272AE"/>
    <w:rsid w:val="00731AD4"/>
    <w:rsid w:val="00731BE8"/>
    <w:rsid w:val="00734257"/>
    <w:rsid w:val="00736117"/>
    <w:rsid w:val="00736391"/>
    <w:rsid w:val="00741F68"/>
    <w:rsid w:val="00741FD7"/>
    <w:rsid w:val="0074284C"/>
    <w:rsid w:val="007433FC"/>
    <w:rsid w:val="00745285"/>
    <w:rsid w:val="00746842"/>
    <w:rsid w:val="00746BF6"/>
    <w:rsid w:val="00750509"/>
    <w:rsid w:val="00753F4C"/>
    <w:rsid w:val="00760FF2"/>
    <w:rsid w:val="007636D3"/>
    <w:rsid w:val="00763C04"/>
    <w:rsid w:val="00764DDE"/>
    <w:rsid w:val="0076649D"/>
    <w:rsid w:val="007669C9"/>
    <w:rsid w:val="00767B94"/>
    <w:rsid w:val="0077626D"/>
    <w:rsid w:val="007779B7"/>
    <w:rsid w:val="00782246"/>
    <w:rsid w:val="00786D39"/>
    <w:rsid w:val="00790D48"/>
    <w:rsid w:val="00790F7F"/>
    <w:rsid w:val="007910DC"/>
    <w:rsid w:val="00791604"/>
    <w:rsid w:val="007945C1"/>
    <w:rsid w:val="007975D5"/>
    <w:rsid w:val="007A1A0D"/>
    <w:rsid w:val="007A497A"/>
    <w:rsid w:val="007A71E0"/>
    <w:rsid w:val="007B2049"/>
    <w:rsid w:val="007B4D6F"/>
    <w:rsid w:val="007C0774"/>
    <w:rsid w:val="007C29E9"/>
    <w:rsid w:val="007C3528"/>
    <w:rsid w:val="007C6860"/>
    <w:rsid w:val="007C7430"/>
    <w:rsid w:val="007D3427"/>
    <w:rsid w:val="007D36FD"/>
    <w:rsid w:val="007D3975"/>
    <w:rsid w:val="007D4166"/>
    <w:rsid w:val="007D6489"/>
    <w:rsid w:val="007E0150"/>
    <w:rsid w:val="007E065F"/>
    <w:rsid w:val="007E07D0"/>
    <w:rsid w:val="007E4E8A"/>
    <w:rsid w:val="007E60CA"/>
    <w:rsid w:val="007E628A"/>
    <w:rsid w:val="007F12E5"/>
    <w:rsid w:val="00800174"/>
    <w:rsid w:val="00800B52"/>
    <w:rsid w:val="00800BF4"/>
    <w:rsid w:val="008040C9"/>
    <w:rsid w:val="00804CFB"/>
    <w:rsid w:val="008075E4"/>
    <w:rsid w:val="00807DFE"/>
    <w:rsid w:val="0081091D"/>
    <w:rsid w:val="00810E8F"/>
    <w:rsid w:val="00815ED2"/>
    <w:rsid w:val="00816952"/>
    <w:rsid w:val="008170E1"/>
    <w:rsid w:val="00817437"/>
    <w:rsid w:val="008201E5"/>
    <w:rsid w:val="00821914"/>
    <w:rsid w:val="0082414F"/>
    <w:rsid w:val="00824F8E"/>
    <w:rsid w:val="008261D2"/>
    <w:rsid w:val="00826386"/>
    <w:rsid w:val="008312C3"/>
    <w:rsid w:val="00831CA1"/>
    <w:rsid w:val="008330E4"/>
    <w:rsid w:val="00833E5C"/>
    <w:rsid w:val="00834D1F"/>
    <w:rsid w:val="00835BDD"/>
    <w:rsid w:val="00835DEE"/>
    <w:rsid w:val="008378C6"/>
    <w:rsid w:val="00838A47"/>
    <w:rsid w:val="0084025E"/>
    <w:rsid w:val="00840356"/>
    <w:rsid w:val="008432F3"/>
    <w:rsid w:val="00846DB2"/>
    <w:rsid w:val="008524FB"/>
    <w:rsid w:val="00853DE0"/>
    <w:rsid w:val="0085437F"/>
    <w:rsid w:val="008572FB"/>
    <w:rsid w:val="00857E65"/>
    <w:rsid w:val="00861D0A"/>
    <w:rsid w:val="008647AD"/>
    <w:rsid w:val="00866D36"/>
    <w:rsid w:val="0086794B"/>
    <w:rsid w:val="00867F3E"/>
    <w:rsid w:val="00871A13"/>
    <w:rsid w:val="008723AB"/>
    <w:rsid w:val="0087300B"/>
    <w:rsid w:val="00880065"/>
    <w:rsid w:val="00881A1B"/>
    <w:rsid w:val="00881A1F"/>
    <w:rsid w:val="00882406"/>
    <w:rsid w:val="0088532F"/>
    <w:rsid w:val="00890946"/>
    <w:rsid w:val="00891128"/>
    <w:rsid w:val="00892436"/>
    <w:rsid w:val="00892BEE"/>
    <w:rsid w:val="00892E7B"/>
    <w:rsid w:val="00893956"/>
    <w:rsid w:val="00894A71"/>
    <w:rsid w:val="00896145"/>
    <w:rsid w:val="00896F02"/>
    <w:rsid w:val="00896F64"/>
    <w:rsid w:val="008973E7"/>
    <w:rsid w:val="008A064D"/>
    <w:rsid w:val="008A163B"/>
    <w:rsid w:val="008A2876"/>
    <w:rsid w:val="008A29CA"/>
    <w:rsid w:val="008A393B"/>
    <w:rsid w:val="008A63B3"/>
    <w:rsid w:val="008A697E"/>
    <w:rsid w:val="008B09F6"/>
    <w:rsid w:val="008B2EAB"/>
    <w:rsid w:val="008B57DD"/>
    <w:rsid w:val="008B5D89"/>
    <w:rsid w:val="008B6FE2"/>
    <w:rsid w:val="008B75AE"/>
    <w:rsid w:val="008C10B9"/>
    <w:rsid w:val="008C2B14"/>
    <w:rsid w:val="008C2E67"/>
    <w:rsid w:val="008C2EB4"/>
    <w:rsid w:val="008C3F02"/>
    <w:rsid w:val="008C465C"/>
    <w:rsid w:val="008C46EC"/>
    <w:rsid w:val="008C5412"/>
    <w:rsid w:val="008C7F5B"/>
    <w:rsid w:val="008D2CBF"/>
    <w:rsid w:val="008D3C65"/>
    <w:rsid w:val="008D7543"/>
    <w:rsid w:val="008E0D45"/>
    <w:rsid w:val="008E4B61"/>
    <w:rsid w:val="008E5685"/>
    <w:rsid w:val="008E5C25"/>
    <w:rsid w:val="008F08B7"/>
    <w:rsid w:val="008F36F1"/>
    <w:rsid w:val="008F7122"/>
    <w:rsid w:val="0090108C"/>
    <w:rsid w:val="00901586"/>
    <w:rsid w:val="00903AB0"/>
    <w:rsid w:val="00905C5E"/>
    <w:rsid w:val="00907662"/>
    <w:rsid w:val="00913110"/>
    <w:rsid w:val="0091578C"/>
    <w:rsid w:val="00915EF7"/>
    <w:rsid w:val="0091656D"/>
    <w:rsid w:val="00925DDE"/>
    <w:rsid w:val="00926D0D"/>
    <w:rsid w:val="00926D67"/>
    <w:rsid w:val="00934D86"/>
    <w:rsid w:val="00935655"/>
    <w:rsid w:val="00937040"/>
    <w:rsid w:val="009379C9"/>
    <w:rsid w:val="00937B38"/>
    <w:rsid w:val="00937D46"/>
    <w:rsid w:val="009408F8"/>
    <w:rsid w:val="009412C8"/>
    <w:rsid w:val="00943495"/>
    <w:rsid w:val="009438CB"/>
    <w:rsid w:val="00947459"/>
    <w:rsid w:val="00947916"/>
    <w:rsid w:val="00947F84"/>
    <w:rsid w:val="00952038"/>
    <w:rsid w:val="009561F1"/>
    <w:rsid w:val="00957EF8"/>
    <w:rsid w:val="00957F56"/>
    <w:rsid w:val="0096005E"/>
    <w:rsid w:val="009609B8"/>
    <w:rsid w:val="009660C0"/>
    <w:rsid w:val="00966260"/>
    <w:rsid w:val="009664B7"/>
    <w:rsid w:val="00966A93"/>
    <w:rsid w:val="009672F3"/>
    <w:rsid w:val="00970449"/>
    <w:rsid w:val="009711F7"/>
    <w:rsid w:val="0097245C"/>
    <w:rsid w:val="009740C6"/>
    <w:rsid w:val="0097540A"/>
    <w:rsid w:val="00980E7D"/>
    <w:rsid w:val="0098397C"/>
    <w:rsid w:val="00986120"/>
    <w:rsid w:val="00986A81"/>
    <w:rsid w:val="00986DC4"/>
    <w:rsid w:val="009931F6"/>
    <w:rsid w:val="009946D1"/>
    <w:rsid w:val="00994736"/>
    <w:rsid w:val="00994AE3"/>
    <w:rsid w:val="00995D63"/>
    <w:rsid w:val="00996402"/>
    <w:rsid w:val="0099653C"/>
    <w:rsid w:val="00997227"/>
    <w:rsid w:val="009A027D"/>
    <w:rsid w:val="009A119D"/>
    <w:rsid w:val="009A18C5"/>
    <w:rsid w:val="009A274B"/>
    <w:rsid w:val="009A2E4D"/>
    <w:rsid w:val="009A35C5"/>
    <w:rsid w:val="009A4357"/>
    <w:rsid w:val="009A4DFB"/>
    <w:rsid w:val="009A64B6"/>
    <w:rsid w:val="009A6D28"/>
    <w:rsid w:val="009B00F7"/>
    <w:rsid w:val="009B0596"/>
    <w:rsid w:val="009B0809"/>
    <w:rsid w:val="009B1E31"/>
    <w:rsid w:val="009B30CB"/>
    <w:rsid w:val="009B3D0D"/>
    <w:rsid w:val="009B406A"/>
    <w:rsid w:val="009B446E"/>
    <w:rsid w:val="009B471C"/>
    <w:rsid w:val="009B4997"/>
    <w:rsid w:val="009B72C2"/>
    <w:rsid w:val="009B7668"/>
    <w:rsid w:val="009B7723"/>
    <w:rsid w:val="009B7DE7"/>
    <w:rsid w:val="009C1CB7"/>
    <w:rsid w:val="009C50D7"/>
    <w:rsid w:val="009C520F"/>
    <w:rsid w:val="009C7E5C"/>
    <w:rsid w:val="009D022D"/>
    <w:rsid w:val="009D0DA3"/>
    <w:rsid w:val="009D47DD"/>
    <w:rsid w:val="009D4DE5"/>
    <w:rsid w:val="009D6CD1"/>
    <w:rsid w:val="009D6E30"/>
    <w:rsid w:val="009D6FD2"/>
    <w:rsid w:val="009D7028"/>
    <w:rsid w:val="009D7ACA"/>
    <w:rsid w:val="009D7ECE"/>
    <w:rsid w:val="009E0E8C"/>
    <w:rsid w:val="009E17C0"/>
    <w:rsid w:val="009E4284"/>
    <w:rsid w:val="009E51C0"/>
    <w:rsid w:val="009E52D6"/>
    <w:rsid w:val="009E556B"/>
    <w:rsid w:val="009E5F6A"/>
    <w:rsid w:val="009E76FA"/>
    <w:rsid w:val="009F15DC"/>
    <w:rsid w:val="009F4DE4"/>
    <w:rsid w:val="009F5CC7"/>
    <w:rsid w:val="00A0156C"/>
    <w:rsid w:val="00A030B6"/>
    <w:rsid w:val="00A04EC8"/>
    <w:rsid w:val="00A076A3"/>
    <w:rsid w:val="00A1526E"/>
    <w:rsid w:val="00A15467"/>
    <w:rsid w:val="00A15779"/>
    <w:rsid w:val="00A20A72"/>
    <w:rsid w:val="00A20C88"/>
    <w:rsid w:val="00A22DCA"/>
    <w:rsid w:val="00A22F74"/>
    <w:rsid w:val="00A23619"/>
    <w:rsid w:val="00A24D60"/>
    <w:rsid w:val="00A24E28"/>
    <w:rsid w:val="00A26A3C"/>
    <w:rsid w:val="00A27AC3"/>
    <w:rsid w:val="00A27AEF"/>
    <w:rsid w:val="00A27C83"/>
    <w:rsid w:val="00A31C34"/>
    <w:rsid w:val="00A341F5"/>
    <w:rsid w:val="00A34330"/>
    <w:rsid w:val="00A34662"/>
    <w:rsid w:val="00A3570A"/>
    <w:rsid w:val="00A40182"/>
    <w:rsid w:val="00A4431F"/>
    <w:rsid w:val="00A45ACE"/>
    <w:rsid w:val="00A475E6"/>
    <w:rsid w:val="00A47A43"/>
    <w:rsid w:val="00A47BD2"/>
    <w:rsid w:val="00A50586"/>
    <w:rsid w:val="00A51371"/>
    <w:rsid w:val="00A51D95"/>
    <w:rsid w:val="00A52597"/>
    <w:rsid w:val="00A55660"/>
    <w:rsid w:val="00A557FD"/>
    <w:rsid w:val="00A55D6B"/>
    <w:rsid w:val="00A720C1"/>
    <w:rsid w:val="00A7294C"/>
    <w:rsid w:val="00A72BD5"/>
    <w:rsid w:val="00A7337E"/>
    <w:rsid w:val="00A76848"/>
    <w:rsid w:val="00A76DC3"/>
    <w:rsid w:val="00A77F0D"/>
    <w:rsid w:val="00A809D0"/>
    <w:rsid w:val="00A87B78"/>
    <w:rsid w:val="00A92A1A"/>
    <w:rsid w:val="00A9684F"/>
    <w:rsid w:val="00A97902"/>
    <w:rsid w:val="00A97E9C"/>
    <w:rsid w:val="00AA1B2B"/>
    <w:rsid w:val="00AA3D08"/>
    <w:rsid w:val="00AA6039"/>
    <w:rsid w:val="00AA64C5"/>
    <w:rsid w:val="00AB45AD"/>
    <w:rsid w:val="00AB47DE"/>
    <w:rsid w:val="00AB64E6"/>
    <w:rsid w:val="00AB680D"/>
    <w:rsid w:val="00AB7BC0"/>
    <w:rsid w:val="00AC0796"/>
    <w:rsid w:val="00AC0920"/>
    <w:rsid w:val="00AC0A67"/>
    <w:rsid w:val="00AC15E9"/>
    <w:rsid w:val="00AC1DE0"/>
    <w:rsid w:val="00AC2D6E"/>
    <w:rsid w:val="00AC5503"/>
    <w:rsid w:val="00AC7837"/>
    <w:rsid w:val="00AD3491"/>
    <w:rsid w:val="00AD5EE8"/>
    <w:rsid w:val="00AD5F72"/>
    <w:rsid w:val="00AD7774"/>
    <w:rsid w:val="00AD7894"/>
    <w:rsid w:val="00AE1D8B"/>
    <w:rsid w:val="00AE3063"/>
    <w:rsid w:val="00AE383B"/>
    <w:rsid w:val="00AE4D58"/>
    <w:rsid w:val="00AE6D29"/>
    <w:rsid w:val="00AE7F48"/>
    <w:rsid w:val="00AF2A42"/>
    <w:rsid w:val="00AF2C82"/>
    <w:rsid w:val="00AF2E2F"/>
    <w:rsid w:val="00AF7B8B"/>
    <w:rsid w:val="00AF7E0B"/>
    <w:rsid w:val="00B0228A"/>
    <w:rsid w:val="00B03028"/>
    <w:rsid w:val="00B0347C"/>
    <w:rsid w:val="00B05E04"/>
    <w:rsid w:val="00B06E39"/>
    <w:rsid w:val="00B10920"/>
    <w:rsid w:val="00B1145A"/>
    <w:rsid w:val="00B15AC1"/>
    <w:rsid w:val="00B16701"/>
    <w:rsid w:val="00B16895"/>
    <w:rsid w:val="00B249C2"/>
    <w:rsid w:val="00B252E7"/>
    <w:rsid w:val="00B255B5"/>
    <w:rsid w:val="00B26E97"/>
    <w:rsid w:val="00B30156"/>
    <w:rsid w:val="00B30736"/>
    <w:rsid w:val="00B31B17"/>
    <w:rsid w:val="00B3222D"/>
    <w:rsid w:val="00B340D3"/>
    <w:rsid w:val="00B34D0E"/>
    <w:rsid w:val="00B37186"/>
    <w:rsid w:val="00B37229"/>
    <w:rsid w:val="00B40025"/>
    <w:rsid w:val="00B402A0"/>
    <w:rsid w:val="00B40FBB"/>
    <w:rsid w:val="00B40FEB"/>
    <w:rsid w:val="00B41A31"/>
    <w:rsid w:val="00B4293F"/>
    <w:rsid w:val="00B46DB8"/>
    <w:rsid w:val="00B473F6"/>
    <w:rsid w:val="00B47579"/>
    <w:rsid w:val="00B478FE"/>
    <w:rsid w:val="00B5070D"/>
    <w:rsid w:val="00B5335A"/>
    <w:rsid w:val="00B53D47"/>
    <w:rsid w:val="00B55678"/>
    <w:rsid w:val="00B60102"/>
    <w:rsid w:val="00B614BB"/>
    <w:rsid w:val="00B6263B"/>
    <w:rsid w:val="00B63CD9"/>
    <w:rsid w:val="00B656DC"/>
    <w:rsid w:val="00B7009E"/>
    <w:rsid w:val="00B73F21"/>
    <w:rsid w:val="00B74A5B"/>
    <w:rsid w:val="00B75978"/>
    <w:rsid w:val="00B75F7F"/>
    <w:rsid w:val="00B804FB"/>
    <w:rsid w:val="00B81B98"/>
    <w:rsid w:val="00B855D5"/>
    <w:rsid w:val="00B859FB"/>
    <w:rsid w:val="00B87198"/>
    <w:rsid w:val="00B948E0"/>
    <w:rsid w:val="00B94F0A"/>
    <w:rsid w:val="00B95A94"/>
    <w:rsid w:val="00B95F69"/>
    <w:rsid w:val="00B9644C"/>
    <w:rsid w:val="00B96FEE"/>
    <w:rsid w:val="00B974D6"/>
    <w:rsid w:val="00BA0250"/>
    <w:rsid w:val="00BA3132"/>
    <w:rsid w:val="00BA50FF"/>
    <w:rsid w:val="00BA5BFC"/>
    <w:rsid w:val="00BB3108"/>
    <w:rsid w:val="00BB5C14"/>
    <w:rsid w:val="00BB6E5A"/>
    <w:rsid w:val="00BB7425"/>
    <w:rsid w:val="00BC118E"/>
    <w:rsid w:val="00BC4F09"/>
    <w:rsid w:val="00BD1329"/>
    <w:rsid w:val="00BD41BE"/>
    <w:rsid w:val="00BD7605"/>
    <w:rsid w:val="00BD7BB9"/>
    <w:rsid w:val="00BE1967"/>
    <w:rsid w:val="00BE2664"/>
    <w:rsid w:val="00BE4234"/>
    <w:rsid w:val="00BE51D0"/>
    <w:rsid w:val="00BE5779"/>
    <w:rsid w:val="00BE5D15"/>
    <w:rsid w:val="00BF01E6"/>
    <w:rsid w:val="00BF0AE6"/>
    <w:rsid w:val="00BF176E"/>
    <w:rsid w:val="00BF325E"/>
    <w:rsid w:val="00BF4692"/>
    <w:rsid w:val="00BF6E99"/>
    <w:rsid w:val="00BF70B1"/>
    <w:rsid w:val="00BF76FA"/>
    <w:rsid w:val="00C002EF"/>
    <w:rsid w:val="00C01BC5"/>
    <w:rsid w:val="00C01FEC"/>
    <w:rsid w:val="00C02A19"/>
    <w:rsid w:val="00C05266"/>
    <w:rsid w:val="00C05485"/>
    <w:rsid w:val="00C07F08"/>
    <w:rsid w:val="00C105F7"/>
    <w:rsid w:val="00C11CEC"/>
    <w:rsid w:val="00C12B10"/>
    <w:rsid w:val="00C137D4"/>
    <w:rsid w:val="00C13EC6"/>
    <w:rsid w:val="00C144A4"/>
    <w:rsid w:val="00C153C3"/>
    <w:rsid w:val="00C1564B"/>
    <w:rsid w:val="00C17D42"/>
    <w:rsid w:val="00C225A3"/>
    <w:rsid w:val="00C27A81"/>
    <w:rsid w:val="00C3422B"/>
    <w:rsid w:val="00C41019"/>
    <w:rsid w:val="00C41A9D"/>
    <w:rsid w:val="00C426CC"/>
    <w:rsid w:val="00C42C60"/>
    <w:rsid w:val="00C50847"/>
    <w:rsid w:val="00C51703"/>
    <w:rsid w:val="00C55F5D"/>
    <w:rsid w:val="00C60DCD"/>
    <w:rsid w:val="00C61172"/>
    <w:rsid w:val="00C66FF2"/>
    <w:rsid w:val="00C7046D"/>
    <w:rsid w:val="00C70E0C"/>
    <w:rsid w:val="00C7128E"/>
    <w:rsid w:val="00C7195D"/>
    <w:rsid w:val="00C77806"/>
    <w:rsid w:val="00C81513"/>
    <w:rsid w:val="00C82A2C"/>
    <w:rsid w:val="00C83BB4"/>
    <w:rsid w:val="00C843F5"/>
    <w:rsid w:val="00C87B65"/>
    <w:rsid w:val="00C908E1"/>
    <w:rsid w:val="00C911EF"/>
    <w:rsid w:val="00C91869"/>
    <w:rsid w:val="00C91A1C"/>
    <w:rsid w:val="00C92E80"/>
    <w:rsid w:val="00C9466B"/>
    <w:rsid w:val="00C9517A"/>
    <w:rsid w:val="00CA0D96"/>
    <w:rsid w:val="00CA3C67"/>
    <w:rsid w:val="00CA5D8A"/>
    <w:rsid w:val="00CA755A"/>
    <w:rsid w:val="00CA778D"/>
    <w:rsid w:val="00CB0DD0"/>
    <w:rsid w:val="00CB35A2"/>
    <w:rsid w:val="00CB3D37"/>
    <w:rsid w:val="00CB3E6D"/>
    <w:rsid w:val="00CB5DE8"/>
    <w:rsid w:val="00CC2143"/>
    <w:rsid w:val="00CC30CC"/>
    <w:rsid w:val="00CC3351"/>
    <w:rsid w:val="00CC3EE6"/>
    <w:rsid w:val="00CC5343"/>
    <w:rsid w:val="00CC6384"/>
    <w:rsid w:val="00CC6E74"/>
    <w:rsid w:val="00CC74E8"/>
    <w:rsid w:val="00CC7A3A"/>
    <w:rsid w:val="00CD1B31"/>
    <w:rsid w:val="00CD2D0A"/>
    <w:rsid w:val="00CD3B78"/>
    <w:rsid w:val="00CE2B66"/>
    <w:rsid w:val="00CE3F45"/>
    <w:rsid w:val="00CE710B"/>
    <w:rsid w:val="00CE7B3E"/>
    <w:rsid w:val="00CF1EE1"/>
    <w:rsid w:val="00CF5D95"/>
    <w:rsid w:val="00CF6461"/>
    <w:rsid w:val="00D00EE2"/>
    <w:rsid w:val="00D03575"/>
    <w:rsid w:val="00D03FAF"/>
    <w:rsid w:val="00D04CA2"/>
    <w:rsid w:val="00D10DCA"/>
    <w:rsid w:val="00D1115D"/>
    <w:rsid w:val="00D1350E"/>
    <w:rsid w:val="00D16177"/>
    <w:rsid w:val="00D1629E"/>
    <w:rsid w:val="00D21517"/>
    <w:rsid w:val="00D2260A"/>
    <w:rsid w:val="00D23210"/>
    <w:rsid w:val="00D23479"/>
    <w:rsid w:val="00D30CAF"/>
    <w:rsid w:val="00D32095"/>
    <w:rsid w:val="00D32157"/>
    <w:rsid w:val="00D34D74"/>
    <w:rsid w:val="00D37B7B"/>
    <w:rsid w:val="00D37E17"/>
    <w:rsid w:val="00D407B3"/>
    <w:rsid w:val="00D40AC5"/>
    <w:rsid w:val="00D41B43"/>
    <w:rsid w:val="00D43C2E"/>
    <w:rsid w:val="00D514DC"/>
    <w:rsid w:val="00D5465A"/>
    <w:rsid w:val="00D54E08"/>
    <w:rsid w:val="00D561EC"/>
    <w:rsid w:val="00D569CA"/>
    <w:rsid w:val="00D604AC"/>
    <w:rsid w:val="00D6235A"/>
    <w:rsid w:val="00D637AD"/>
    <w:rsid w:val="00D63FA7"/>
    <w:rsid w:val="00D651D8"/>
    <w:rsid w:val="00D67405"/>
    <w:rsid w:val="00D67AFA"/>
    <w:rsid w:val="00D67E7F"/>
    <w:rsid w:val="00D7303C"/>
    <w:rsid w:val="00D76743"/>
    <w:rsid w:val="00D768BF"/>
    <w:rsid w:val="00D84944"/>
    <w:rsid w:val="00D860E6"/>
    <w:rsid w:val="00D86209"/>
    <w:rsid w:val="00D90E8E"/>
    <w:rsid w:val="00D9144C"/>
    <w:rsid w:val="00D934E0"/>
    <w:rsid w:val="00D940DB"/>
    <w:rsid w:val="00D95DEB"/>
    <w:rsid w:val="00D973F5"/>
    <w:rsid w:val="00DA1253"/>
    <w:rsid w:val="00DA1C5E"/>
    <w:rsid w:val="00DA2368"/>
    <w:rsid w:val="00DA2E2A"/>
    <w:rsid w:val="00DA4237"/>
    <w:rsid w:val="00DA5FD2"/>
    <w:rsid w:val="00DA7756"/>
    <w:rsid w:val="00DA79F1"/>
    <w:rsid w:val="00DB0498"/>
    <w:rsid w:val="00DB0E2D"/>
    <w:rsid w:val="00DB276A"/>
    <w:rsid w:val="00DB2A1F"/>
    <w:rsid w:val="00DB3E0D"/>
    <w:rsid w:val="00DB5C89"/>
    <w:rsid w:val="00DB667B"/>
    <w:rsid w:val="00DC0376"/>
    <w:rsid w:val="00DC1EAA"/>
    <w:rsid w:val="00DC2258"/>
    <w:rsid w:val="00DC4113"/>
    <w:rsid w:val="00DC6BAD"/>
    <w:rsid w:val="00DD1E0A"/>
    <w:rsid w:val="00DD274E"/>
    <w:rsid w:val="00DD3854"/>
    <w:rsid w:val="00DD4563"/>
    <w:rsid w:val="00DD713D"/>
    <w:rsid w:val="00DD74F3"/>
    <w:rsid w:val="00DE07F9"/>
    <w:rsid w:val="00DE0876"/>
    <w:rsid w:val="00DE1346"/>
    <w:rsid w:val="00DE2708"/>
    <w:rsid w:val="00DE393D"/>
    <w:rsid w:val="00DE6BDD"/>
    <w:rsid w:val="00E00841"/>
    <w:rsid w:val="00E01A6B"/>
    <w:rsid w:val="00E02611"/>
    <w:rsid w:val="00E05650"/>
    <w:rsid w:val="00E06449"/>
    <w:rsid w:val="00E066FB"/>
    <w:rsid w:val="00E100AA"/>
    <w:rsid w:val="00E10622"/>
    <w:rsid w:val="00E10EB3"/>
    <w:rsid w:val="00E1163E"/>
    <w:rsid w:val="00E13AD8"/>
    <w:rsid w:val="00E147B5"/>
    <w:rsid w:val="00E14A38"/>
    <w:rsid w:val="00E200D3"/>
    <w:rsid w:val="00E222A6"/>
    <w:rsid w:val="00E22AF8"/>
    <w:rsid w:val="00E24344"/>
    <w:rsid w:val="00E2439E"/>
    <w:rsid w:val="00E25104"/>
    <w:rsid w:val="00E2634B"/>
    <w:rsid w:val="00E26B45"/>
    <w:rsid w:val="00E30236"/>
    <w:rsid w:val="00E340EC"/>
    <w:rsid w:val="00E34628"/>
    <w:rsid w:val="00E3789C"/>
    <w:rsid w:val="00E4018C"/>
    <w:rsid w:val="00E41114"/>
    <w:rsid w:val="00E4180E"/>
    <w:rsid w:val="00E418A7"/>
    <w:rsid w:val="00E43BF8"/>
    <w:rsid w:val="00E460C6"/>
    <w:rsid w:val="00E46809"/>
    <w:rsid w:val="00E51629"/>
    <w:rsid w:val="00E51722"/>
    <w:rsid w:val="00E533FB"/>
    <w:rsid w:val="00E54453"/>
    <w:rsid w:val="00E54781"/>
    <w:rsid w:val="00E5708F"/>
    <w:rsid w:val="00E5744D"/>
    <w:rsid w:val="00E61BF9"/>
    <w:rsid w:val="00E650B9"/>
    <w:rsid w:val="00E702FA"/>
    <w:rsid w:val="00E70881"/>
    <w:rsid w:val="00E75650"/>
    <w:rsid w:val="00E76E80"/>
    <w:rsid w:val="00E77048"/>
    <w:rsid w:val="00E77A77"/>
    <w:rsid w:val="00E81450"/>
    <w:rsid w:val="00E8595C"/>
    <w:rsid w:val="00E866E5"/>
    <w:rsid w:val="00E91F52"/>
    <w:rsid w:val="00E933A4"/>
    <w:rsid w:val="00E9540F"/>
    <w:rsid w:val="00EA042F"/>
    <w:rsid w:val="00EA0F32"/>
    <w:rsid w:val="00EA28F8"/>
    <w:rsid w:val="00EA3904"/>
    <w:rsid w:val="00EA5990"/>
    <w:rsid w:val="00EB2D9B"/>
    <w:rsid w:val="00EB3C96"/>
    <w:rsid w:val="00EB3FB9"/>
    <w:rsid w:val="00EB5AF1"/>
    <w:rsid w:val="00EB5B43"/>
    <w:rsid w:val="00EB7282"/>
    <w:rsid w:val="00EB74F0"/>
    <w:rsid w:val="00EC11C9"/>
    <w:rsid w:val="00EC2EBA"/>
    <w:rsid w:val="00ED09CF"/>
    <w:rsid w:val="00ED2423"/>
    <w:rsid w:val="00ED309C"/>
    <w:rsid w:val="00ED3964"/>
    <w:rsid w:val="00ED4007"/>
    <w:rsid w:val="00ED5A60"/>
    <w:rsid w:val="00ED6172"/>
    <w:rsid w:val="00ED64F1"/>
    <w:rsid w:val="00EE0C46"/>
    <w:rsid w:val="00EE5257"/>
    <w:rsid w:val="00EE5AA5"/>
    <w:rsid w:val="00EE741B"/>
    <w:rsid w:val="00EF0611"/>
    <w:rsid w:val="00EF1272"/>
    <w:rsid w:val="00EF5D1B"/>
    <w:rsid w:val="00EF687F"/>
    <w:rsid w:val="00EF76D7"/>
    <w:rsid w:val="00F0332E"/>
    <w:rsid w:val="00F0457E"/>
    <w:rsid w:val="00F04B79"/>
    <w:rsid w:val="00F052E7"/>
    <w:rsid w:val="00F07C19"/>
    <w:rsid w:val="00F10F38"/>
    <w:rsid w:val="00F11112"/>
    <w:rsid w:val="00F16A4C"/>
    <w:rsid w:val="00F20790"/>
    <w:rsid w:val="00F213E9"/>
    <w:rsid w:val="00F23400"/>
    <w:rsid w:val="00F25981"/>
    <w:rsid w:val="00F331DE"/>
    <w:rsid w:val="00F339A6"/>
    <w:rsid w:val="00F34006"/>
    <w:rsid w:val="00F36E9A"/>
    <w:rsid w:val="00F4109C"/>
    <w:rsid w:val="00F468A9"/>
    <w:rsid w:val="00F516B2"/>
    <w:rsid w:val="00F516BB"/>
    <w:rsid w:val="00F51E68"/>
    <w:rsid w:val="00F54248"/>
    <w:rsid w:val="00F54B1A"/>
    <w:rsid w:val="00F558CF"/>
    <w:rsid w:val="00F5629E"/>
    <w:rsid w:val="00F6116C"/>
    <w:rsid w:val="00F62557"/>
    <w:rsid w:val="00F643A6"/>
    <w:rsid w:val="00F64A0B"/>
    <w:rsid w:val="00F66977"/>
    <w:rsid w:val="00F672C7"/>
    <w:rsid w:val="00F702C7"/>
    <w:rsid w:val="00F70E19"/>
    <w:rsid w:val="00F722E9"/>
    <w:rsid w:val="00F72810"/>
    <w:rsid w:val="00F741F7"/>
    <w:rsid w:val="00F75BF7"/>
    <w:rsid w:val="00F772AD"/>
    <w:rsid w:val="00F87B8B"/>
    <w:rsid w:val="00F90C85"/>
    <w:rsid w:val="00F91E4D"/>
    <w:rsid w:val="00F936A1"/>
    <w:rsid w:val="00F969E0"/>
    <w:rsid w:val="00FA044E"/>
    <w:rsid w:val="00FA06ED"/>
    <w:rsid w:val="00FA27E5"/>
    <w:rsid w:val="00FA27FB"/>
    <w:rsid w:val="00FA57C0"/>
    <w:rsid w:val="00FA6BB2"/>
    <w:rsid w:val="00FA7401"/>
    <w:rsid w:val="00FA7DB4"/>
    <w:rsid w:val="00FB12EC"/>
    <w:rsid w:val="00FB3BC3"/>
    <w:rsid w:val="00FB58E7"/>
    <w:rsid w:val="00FB5D25"/>
    <w:rsid w:val="00FB7A7C"/>
    <w:rsid w:val="00FC024B"/>
    <w:rsid w:val="00FC1563"/>
    <w:rsid w:val="00FC2562"/>
    <w:rsid w:val="00FC37F5"/>
    <w:rsid w:val="00FC616B"/>
    <w:rsid w:val="00FC63AB"/>
    <w:rsid w:val="00FC6C2E"/>
    <w:rsid w:val="00FD4A22"/>
    <w:rsid w:val="00FD4C7A"/>
    <w:rsid w:val="00FD4E78"/>
    <w:rsid w:val="00FD5C2B"/>
    <w:rsid w:val="00FD615C"/>
    <w:rsid w:val="00FD66A3"/>
    <w:rsid w:val="00FD6E6F"/>
    <w:rsid w:val="00FD7A00"/>
    <w:rsid w:val="00FE0A7B"/>
    <w:rsid w:val="00FE1829"/>
    <w:rsid w:val="00FE2977"/>
    <w:rsid w:val="00FE2F49"/>
    <w:rsid w:val="00FE45D0"/>
    <w:rsid w:val="00FE5F57"/>
    <w:rsid w:val="00FE6A90"/>
    <w:rsid w:val="00FE7878"/>
    <w:rsid w:val="00FF0C8B"/>
    <w:rsid w:val="00FF14A1"/>
    <w:rsid w:val="00FF1B01"/>
    <w:rsid w:val="00FF797C"/>
    <w:rsid w:val="04864857"/>
    <w:rsid w:val="065141BE"/>
    <w:rsid w:val="082B8942"/>
    <w:rsid w:val="09D7EE5B"/>
    <w:rsid w:val="12303972"/>
    <w:rsid w:val="1C940B81"/>
    <w:rsid w:val="1D2ABC2D"/>
    <w:rsid w:val="21478690"/>
    <w:rsid w:val="231D25E7"/>
    <w:rsid w:val="26607B4E"/>
    <w:rsid w:val="2720F19C"/>
    <w:rsid w:val="29E82EA0"/>
    <w:rsid w:val="2C9530A6"/>
    <w:rsid w:val="2D2D77A0"/>
    <w:rsid w:val="2F4AEDB6"/>
    <w:rsid w:val="2FD0C4C0"/>
    <w:rsid w:val="3207FFBE"/>
    <w:rsid w:val="34BD1DFB"/>
    <w:rsid w:val="36047319"/>
    <w:rsid w:val="3761D012"/>
    <w:rsid w:val="38A123D8"/>
    <w:rsid w:val="39B9152C"/>
    <w:rsid w:val="3B74A61F"/>
    <w:rsid w:val="3C914489"/>
    <w:rsid w:val="3D4198E8"/>
    <w:rsid w:val="3FF1AD94"/>
    <w:rsid w:val="40257795"/>
    <w:rsid w:val="49E28E5C"/>
    <w:rsid w:val="4D7DC37F"/>
    <w:rsid w:val="4FFEFFCD"/>
    <w:rsid w:val="537273F3"/>
    <w:rsid w:val="55EDB1CA"/>
    <w:rsid w:val="57CCF963"/>
    <w:rsid w:val="5D1D1C55"/>
    <w:rsid w:val="5D5460CE"/>
    <w:rsid w:val="5EAFA44E"/>
    <w:rsid w:val="60BA317A"/>
    <w:rsid w:val="61D39EFF"/>
    <w:rsid w:val="65962016"/>
    <w:rsid w:val="661C50A3"/>
    <w:rsid w:val="6FB96AC6"/>
    <w:rsid w:val="72A30E21"/>
    <w:rsid w:val="7314370F"/>
    <w:rsid w:val="74A79DB0"/>
    <w:rsid w:val="79F8D282"/>
    <w:rsid w:val="7BC77C2A"/>
    <w:rsid w:val="7C6102CC"/>
    <w:rsid w:val="7CF587DA"/>
    <w:rsid w:val="7D662C97"/>
    <w:rsid w:val="7F9EDBAB"/>
    <w:rsid w:val="7FEAAB59"/>
  </w:rsids>
  <m:mathPr>
    <m:mathFont m:val="Cambria Math"/>
    <m:brkBin m:val="before"/>
    <m:brkBinSub m:val="--"/>
    <m:smallFrac m:val="0"/>
    <m:dispDef/>
    <m:lMargin m:val="0"/>
    <m:rMargin m:val="0"/>
    <m:defJc m:val="centerGroup"/>
    <m:wrapIndent m:val="1440"/>
    <m:intLim m:val="subSup"/>
    <m:naryLim m:val="undOvr"/>
  </m:mathPr>
  <w:themeFontLang w:val="de-DE"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2"/>
    </o:shapelayout>
  </w:shapeDefaults>
  <w:decimalSymbol w:val=","/>
  <w:listSeparator w:val=";"/>
  <w14:docId w14:val="3BA93DAD"/>
  <w15:chartTrackingRefBased/>
  <w15:docId w15:val="{449096B6-7167-4ED6-9F74-E9979DD96AD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de-DE" w:eastAsia="de-DE"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uiPriority="9" w:qFormat="1"/>
    <w:lsdException w:name="heading 3" w:uiPriority="0"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Pr>
      <w:rFonts w:ascii="Arial" w:hAnsi="Arial"/>
      <w:sz w:val="22"/>
    </w:rPr>
  </w:style>
  <w:style w:type="paragraph" w:styleId="berschrift1">
    <w:name w:val="heading 1"/>
    <w:basedOn w:val="Standard"/>
    <w:next w:val="Standard"/>
    <w:link w:val="berschrift1Zchn"/>
    <w:qFormat/>
    <w:pPr>
      <w:keepNext/>
      <w:outlineLvl w:val="0"/>
    </w:pPr>
    <w:rPr>
      <w:rFonts w:ascii="Frutiger 45 Light" w:hAnsi="Frutiger 45 Light"/>
      <w:color w:val="808080"/>
      <w:sz w:val="52"/>
      <w:lang w:val="x-none" w:eastAsia="x-none"/>
    </w:rPr>
  </w:style>
  <w:style w:type="paragraph" w:styleId="berschrift2">
    <w:name w:val="heading 2"/>
    <w:basedOn w:val="Standard"/>
    <w:next w:val="Standard"/>
    <w:qFormat/>
    <w:pPr>
      <w:keepNext/>
      <w:outlineLvl w:val="1"/>
    </w:pPr>
    <w:rPr>
      <w:rFonts w:ascii="Frutiger 45 Light" w:hAnsi="Frutiger 45 Light"/>
      <w:b/>
      <w:sz w:val="18"/>
    </w:rPr>
  </w:style>
  <w:style w:type="paragraph" w:styleId="berschrift3">
    <w:name w:val="heading 3"/>
    <w:basedOn w:val="Standard"/>
    <w:next w:val="Standard"/>
    <w:link w:val="berschrift3Zchn"/>
    <w:qFormat/>
    <w:pPr>
      <w:keepNext/>
      <w:spacing w:line="360" w:lineRule="auto"/>
      <w:outlineLvl w:val="2"/>
    </w:pPr>
    <w:rPr>
      <w:rFonts w:ascii="Frutiger 45 Light" w:hAnsi="Frutiger 45 Light"/>
      <w:b/>
      <w:bCs/>
      <w:sz w:val="28"/>
      <w:lang w:val="x-none" w:eastAsia="x-non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semiHidden/>
    <w:pPr>
      <w:tabs>
        <w:tab w:val="center" w:pos="4536"/>
        <w:tab w:val="right" w:pos="9072"/>
      </w:tabs>
    </w:pPr>
  </w:style>
  <w:style w:type="paragraph" w:styleId="Fuzeile">
    <w:name w:val="footer"/>
    <w:basedOn w:val="Standard"/>
    <w:link w:val="FuzeileZchn"/>
    <w:uiPriority w:val="99"/>
    <w:pPr>
      <w:tabs>
        <w:tab w:val="center" w:pos="4536"/>
        <w:tab w:val="right" w:pos="9072"/>
      </w:tabs>
    </w:pPr>
    <w:rPr>
      <w:lang w:val="x-none" w:eastAsia="x-none"/>
    </w:rPr>
  </w:style>
  <w:style w:type="paragraph" w:styleId="Textkrper">
    <w:name w:val="Body Text"/>
    <w:basedOn w:val="Standard"/>
    <w:link w:val="TextkrperZchn"/>
    <w:pPr>
      <w:jc w:val="right"/>
    </w:pPr>
    <w:rPr>
      <w:rFonts w:ascii="Humnst777 Lt BT" w:hAnsi="Humnst777 Lt BT"/>
      <w:color w:val="808080"/>
      <w:sz w:val="20"/>
      <w:lang w:val="x-none" w:eastAsia="x-none"/>
    </w:rPr>
  </w:style>
  <w:style w:type="paragraph" w:customStyle="1" w:styleId="Einleitung">
    <w:name w:val="Einleitung"/>
    <w:basedOn w:val="Standard"/>
    <w:pPr>
      <w:spacing w:line="360" w:lineRule="auto"/>
    </w:pPr>
    <w:rPr>
      <w:rFonts w:ascii="Humnst777 Lt BT" w:hAnsi="Humnst777 Lt BT"/>
      <w:b/>
      <w:sz w:val="24"/>
    </w:rPr>
  </w:style>
  <w:style w:type="character" w:customStyle="1" w:styleId="TextkrperZchn">
    <w:name w:val="Textkörper Zchn"/>
    <w:link w:val="Textkrper"/>
    <w:rsid w:val="00F90C85"/>
    <w:rPr>
      <w:rFonts w:ascii="Humnst777 Lt BT" w:hAnsi="Humnst777 Lt BT"/>
      <w:color w:val="808080"/>
    </w:rPr>
  </w:style>
  <w:style w:type="paragraph" w:styleId="Sprechblasentext">
    <w:name w:val="Balloon Text"/>
    <w:basedOn w:val="Standard"/>
    <w:link w:val="SprechblasentextZchn"/>
    <w:uiPriority w:val="99"/>
    <w:semiHidden/>
    <w:unhideWhenUsed/>
    <w:rsid w:val="000927D4"/>
    <w:rPr>
      <w:rFonts w:ascii="Tahoma" w:hAnsi="Tahoma"/>
      <w:sz w:val="16"/>
      <w:szCs w:val="16"/>
      <w:lang w:val="x-none" w:eastAsia="x-none"/>
    </w:rPr>
  </w:style>
  <w:style w:type="character" w:customStyle="1" w:styleId="SprechblasentextZchn">
    <w:name w:val="Sprechblasentext Zchn"/>
    <w:link w:val="Sprechblasentext"/>
    <w:uiPriority w:val="99"/>
    <w:semiHidden/>
    <w:rsid w:val="000927D4"/>
    <w:rPr>
      <w:rFonts w:ascii="Tahoma" w:hAnsi="Tahoma" w:cs="Tahoma"/>
      <w:sz w:val="16"/>
      <w:szCs w:val="16"/>
    </w:rPr>
  </w:style>
  <w:style w:type="character" w:customStyle="1" w:styleId="FuzeileZchn">
    <w:name w:val="Fußzeile Zchn"/>
    <w:link w:val="Fuzeile"/>
    <w:uiPriority w:val="99"/>
    <w:rsid w:val="003A696E"/>
    <w:rPr>
      <w:rFonts w:ascii="Arial" w:hAnsi="Arial"/>
      <w:sz w:val="22"/>
    </w:rPr>
  </w:style>
  <w:style w:type="paragraph" w:customStyle="1" w:styleId="normaleAbstze">
    <w:name w:val="normale Absätze"/>
    <w:basedOn w:val="Standard"/>
    <w:rsid w:val="0048759D"/>
    <w:pPr>
      <w:spacing w:line="360" w:lineRule="atLeast"/>
    </w:pPr>
    <w:rPr>
      <w:rFonts w:ascii="Courier New" w:hAnsi="Courier New"/>
      <w:sz w:val="24"/>
    </w:rPr>
  </w:style>
  <w:style w:type="paragraph" w:styleId="Dokumentstruktur">
    <w:name w:val="Document Map"/>
    <w:basedOn w:val="Standard"/>
    <w:semiHidden/>
    <w:rsid w:val="001909C2"/>
    <w:pPr>
      <w:shd w:val="clear" w:color="auto" w:fill="000080"/>
    </w:pPr>
    <w:rPr>
      <w:rFonts w:ascii="Tahoma" w:hAnsi="Tahoma" w:cs="Tahoma"/>
      <w:sz w:val="20"/>
    </w:rPr>
  </w:style>
  <w:style w:type="paragraph" w:styleId="berarbeitung">
    <w:name w:val="Revision"/>
    <w:hidden/>
    <w:uiPriority w:val="99"/>
    <w:semiHidden/>
    <w:rsid w:val="0091656D"/>
    <w:rPr>
      <w:rFonts w:ascii="Arial" w:hAnsi="Arial"/>
      <w:sz w:val="22"/>
    </w:rPr>
  </w:style>
  <w:style w:type="character" w:customStyle="1" w:styleId="berschrift3Zchn">
    <w:name w:val="Überschrift 3 Zchn"/>
    <w:link w:val="berschrift3"/>
    <w:rsid w:val="00D940DB"/>
    <w:rPr>
      <w:rFonts w:ascii="Frutiger 45 Light" w:hAnsi="Frutiger 45 Light"/>
      <w:b/>
      <w:bCs/>
      <w:sz w:val="28"/>
    </w:rPr>
  </w:style>
  <w:style w:type="paragraph" w:customStyle="1" w:styleId="1berschrift">
    <w:name w:val="1. Überschrift"/>
    <w:basedOn w:val="Standard"/>
    <w:rsid w:val="00E24344"/>
    <w:pPr>
      <w:spacing w:line="360" w:lineRule="atLeast"/>
    </w:pPr>
    <w:rPr>
      <w:rFonts w:ascii="Courier New" w:hAnsi="Courier New"/>
      <w:b/>
      <w:sz w:val="24"/>
      <w:u w:val="single"/>
    </w:rPr>
  </w:style>
  <w:style w:type="paragraph" w:customStyle="1" w:styleId="2berschrift">
    <w:name w:val="2. Überschrift"/>
    <w:basedOn w:val="Standard"/>
    <w:rsid w:val="00E24344"/>
    <w:pPr>
      <w:spacing w:line="360" w:lineRule="atLeast"/>
    </w:pPr>
    <w:rPr>
      <w:rFonts w:ascii="Courier New" w:hAnsi="Courier New"/>
      <w:b/>
      <w:sz w:val="24"/>
      <w:u w:val="double"/>
    </w:rPr>
  </w:style>
  <w:style w:type="paragraph" w:customStyle="1" w:styleId="1Absatz">
    <w:name w:val="1. Absatz"/>
    <w:basedOn w:val="Standard"/>
    <w:rsid w:val="00E24344"/>
    <w:pPr>
      <w:spacing w:line="360" w:lineRule="atLeast"/>
    </w:pPr>
    <w:rPr>
      <w:rFonts w:ascii="Courier New" w:hAnsi="Courier New"/>
      <w:b/>
      <w:i/>
      <w:sz w:val="24"/>
    </w:rPr>
  </w:style>
  <w:style w:type="paragraph" w:customStyle="1" w:styleId="3berschrift">
    <w:name w:val="3. Überschrift"/>
    <w:basedOn w:val="Standard"/>
    <w:rsid w:val="00E24344"/>
    <w:pPr>
      <w:spacing w:line="360" w:lineRule="atLeast"/>
    </w:pPr>
    <w:rPr>
      <w:rFonts w:ascii="Courier New" w:hAnsi="Courier New"/>
      <w:b/>
      <w:sz w:val="24"/>
      <w:u w:val="single"/>
    </w:rPr>
  </w:style>
  <w:style w:type="paragraph" w:customStyle="1" w:styleId="Kopf">
    <w:name w:val="Kopf"/>
    <w:basedOn w:val="Standard"/>
    <w:rsid w:val="00E24344"/>
    <w:rPr>
      <w:b/>
      <w:sz w:val="24"/>
    </w:rPr>
  </w:style>
  <w:style w:type="character" w:styleId="Hyperlink">
    <w:name w:val="Hyperlink"/>
    <w:semiHidden/>
    <w:rsid w:val="00E24344"/>
    <w:rPr>
      <w:color w:val="0000FF"/>
      <w:u w:val="single"/>
    </w:rPr>
  </w:style>
  <w:style w:type="character" w:customStyle="1" w:styleId="berschrift1Zchn">
    <w:name w:val="Überschrift 1 Zchn"/>
    <w:link w:val="berschrift1"/>
    <w:rsid w:val="00925DDE"/>
    <w:rPr>
      <w:rFonts w:ascii="Frutiger 45 Light" w:hAnsi="Frutiger 45 Light"/>
      <w:color w:val="808080"/>
      <w:sz w:val="52"/>
    </w:rPr>
  </w:style>
  <w:style w:type="character" w:styleId="Kommentarzeichen">
    <w:name w:val="annotation reference"/>
    <w:uiPriority w:val="99"/>
    <w:semiHidden/>
    <w:unhideWhenUsed/>
    <w:rsid w:val="00C41019"/>
    <w:rPr>
      <w:sz w:val="16"/>
      <w:szCs w:val="16"/>
    </w:rPr>
  </w:style>
  <w:style w:type="paragraph" w:styleId="Kommentartext">
    <w:name w:val="annotation text"/>
    <w:basedOn w:val="Standard"/>
    <w:link w:val="KommentartextZchn"/>
    <w:uiPriority w:val="99"/>
    <w:unhideWhenUsed/>
    <w:rsid w:val="00C41019"/>
    <w:rPr>
      <w:sz w:val="20"/>
      <w:lang w:val="x-none" w:eastAsia="x-none"/>
    </w:rPr>
  </w:style>
  <w:style w:type="character" w:customStyle="1" w:styleId="KommentartextZchn">
    <w:name w:val="Kommentartext Zchn"/>
    <w:link w:val="Kommentartext"/>
    <w:uiPriority w:val="99"/>
    <w:rsid w:val="00C41019"/>
    <w:rPr>
      <w:rFonts w:ascii="Arial" w:hAnsi="Arial"/>
    </w:rPr>
  </w:style>
  <w:style w:type="paragraph" w:styleId="Kommentarthema">
    <w:name w:val="annotation subject"/>
    <w:basedOn w:val="Kommentartext"/>
    <w:next w:val="Kommentartext"/>
    <w:link w:val="KommentarthemaZchn"/>
    <w:uiPriority w:val="99"/>
    <w:semiHidden/>
    <w:unhideWhenUsed/>
    <w:rsid w:val="00C41019"/>
    <w:rPr>
      <w:b/>
      <w:bCs/>
    </w:rPr>
  </w:style>
  <w:style w:type="character" w:customStyle="1" w:styleId="KommentarthemaZchn">
    <w:name w:val="Kommentarthema Zchn"/>
    <w:link w:val="Kommentarthema"/>
    <w:uiPriority w:val="99"/>
    <w:semiHidden/>
    <w:rsid w:val="00C41019"/>
    <w:rPr>
      <w:rFonts w:ascii="Arial" w:hAnsi="Arial"/>
      <w:b/>
      <w:bCs/>
    </w:rPr>
  </w:style>
  <w:style w:type="paragraph" w:customStyle="1" w:styleId="paragraph">
    <w:name w:val="paragraph"/>
    <w:basedOn w:val="Standard"/>
    <w:rsid w:val="002946CD"/>
    <w:pPr>
      <w:spacing w:before="100" w:beforeAutospacing="1" w:after="100" w:afterAutospacing="1"/>
    </w:pPr>
    <w:rPr>
      <w:rFonts w:ascii="Times New Roman" w:hAnsi="Times New Roman"/>
      <w:sz w:val="24"/>
      <w:szCs w:val="24"/>
    </w:rPr>
  </w:style>
  <w:style w:type="character" w:customStyle="1" w:styleId="normaltextrun">
    <w:name w:val="normaltextrun"/>
    <w:basedOn w:val="Absatz-Standardschriftart"/>
    <w:rsid w:val="002946CD"/>
  </w:style>
  <w:style w:type="character" w:customStyle="1" w:styleId="eop">
    <w:name w:val="eop"/>
    <w:basedOn w:val="Absatz-Standardschriftart"/>
    <w:rsid w:val="002946CD"/>
  </w:style>
  <w:style w:type="character" w:styleId="NichtaufgelsteErwhnung">
    <w:name w:val="Unresolved Mention"/>
    <w:basedOn w:val="Absatz-Standardschriftart"/>
    <w:uiPriority w:val="99"/>
    <w:unhideWhenUsed/>
    <w:rsid w:val="00292902"/>
    <w:rPr>
      <w:color w:val="605E5C"/>
      <w:shd w:val="clear" w:color="auto" w:fill="E1DFDD"/>
    </w:rPr>
  </w:style>
  <w:style w:type="character" w:styleId="Erwhnung">
    <w:name w:val="Mention"/>
    <w:basedOn w:val="Absatz-Standardschriftart"/>
    <w:uiPriority w:val="99"/>
    <w:unhideWhenUsed/>
    <w:rsid w:val="00292902"/>
    <w:rPr>
      <w:color w:val="2B579A"/>
      <w:shd w:val="clear" w:color="auto" w:fill="E1DFDD"/>
    </w:rPr>
  </w:style>
  <w:style w:type="character" w:customStyle="1" w:styleId="highlighted">
    <w:name w:val="highlighted"/>
    <w:basedOn w:val="Absatz-Standardschriftart"/>
    <w:rsid w:val="007B4D6F"/>
  </w:style>
  <w:style w:type="paragraph" w:styleId="StandardWeb">
    <w:name w:val="Normal (Web)"/>
    <w:basedOn w:val="Standard"/>
    <w:uiPriority w:val="99"/>
    <w:unhideWhenUsed/>
    <w:rsid w:val="008D3C65"/>
    <w:pPr>
      <w:spacing w:before="100" w:beforeAutospacing="1" w:after="100" w:afterAutospacing="1"/>
    </w:pPr>
    <w:rPr>
      <w:rFonts w:ascii="Times New Roman" w:hAnsi="Times New Roman"/>
      <w:sz w:val="24"/>
      <w:szCs w:val="24"/>
    </w:rPr>
  </w:style>
  <w:style w:type="character" w:customStyle="1" w:styleId="cf01">
    <w:name w:val="cf01"/>
    <w:basedOn w:val="Absatz-Standardschriftart"/>
    <w:rsid w:val="00187E44"/>
    <w:rPr>
      <w:rFonts w:ascii="Segoe UI" w:hAnsi="Segoe UI" w:cs="Segoe UI" w:hint="default"/>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76307214">
      <w:bodyDiv w:val="1"/>
      <w:marLeft w:val="0"/>
      <w:marRight w:val="0"/>
      <w:marTop w:val="0"/>
      <w:marBottom w:val="0"/>
      <w:divBdr>
        <w:top w:val="none" w:sz="0" w:space="0" w:color="auto"/>
        <w:left w:val="none" w:sz="0" w:space="0" w:color="auto"/>
        <w:bottom w:val="none" w:sz="0" w:space="0" w:color="auto"/>
        <w:right w:val="none" w:sz="0" w:space="0" w:color="auto"/>
      </w:divBdr>
    </w:div>
    <w:div w:id="237710826">
      <w:bodyDiv w:val="1"/>
      <w:marLeft w:val="0"/>
      <w:marRight w:val="0"/>
      <w:marTop w:val="0"/>
      <w:marBottom w:val="0"/>
      <w:divBdr>
        <w:top w:val="none" w:sz="0" w:space="0" w:color="auto"/>
        <w:left w:val="none" w:sz="0" w:space="0" w:color="auto"/>
        <w:bottom w:val="none" w:sz="0" w:space="0" w:color="auto"/>
        <w:right w:val="none" w:sz="0" w:space="0" w:color="auto"/>
      </w:divBdr>
    </w:div>
    <w:div w:id="253903448">
      <w:bodyDiv w:val="1"/>
      <w:marLeft w:val="0"/>
      <w:marRight w:val="0"/>
      <w:marTop w:val="0"/>
      <w:marBottom w:val="0"/>
      <w:divBdr>
        <w:top w:val="none" w:sz="0" w:space="0" w:color="auto"/>
        <w:left w:val="none" w:sz="0" w:space="0" w:color="auto"/>
        <w:bottom w:val="none" w:sz="0" w:space="0" w:color="auto"/>
        <w:right w:val="none" w:sz="0" w:space="0" w:color="auto"/>
      </w:divBdr>
    </w:div>
    <w:div w:id="741368795">
      <w:bodyDiv w:val="1"/>
      <w:marLeft w:val="0"/>
      <w:marRight w:val="0"/>
      <w:marTop w:val="0"/>
      <w:marBottom w:val="0"/>
      <w:divBdr>
        <w:top w:val="none" w:sz="0" w:space="0" w:color="auto"/>
        <w:left w:val="none" w:sz="0" w:space="0" w:color="auto"/>
        <w:bottom w:val="none" w:sz="0" w:space="0" w:color="auto"/>
        <w:right w:val="none" w:sz="0" w:space="0" w:color="auto"/>
      </w:divBdr>
    </w:div>
    <w:div w:id="835998739">
      <w:bodyDiv w:val="1"/>
      <w:marLeft w:val="0"/>
      <w:marRight w:val="0"/>
      <w:marTop w:val="0"/>
      <w:marBottom w:val="0"/>
      <w:divBdr>
        <w:top w:val="none" w:sz="0" w:space="0" w:color="auto"/>
        <w:left w:val="none" w:sz="0" w:space="0" w:color="auto"/>
        <w:bottom w:val="none" w:sz="0" w:space="0" w:color="auto"/>
        <w:right w:val="none" w:sz="0" w:space="0" w:color="auto"/>
      </w:divBdr>
      <w:divsChild>
        <w:div w:id="1580556266">
          <w:marLeft w:val="0"/>
          <w:marRight w:val="0"/>
          <w:marTop w:val="0"/>
          <w:marBottom w:val="0"/>
          <w:divBdr>
            <w:top w:val="none" w:sz="0" w:space="0" w:color="auto"/>
            <w:left w:val="none" w:sz="0" w:space="0" w:color="auto"/>
            <w:bottom w:val="none" w:sz="0" w:space="0" w:color="auto"/>
            <w:right w:val="none" w:sz="0" w:space="0" w:color="auto"/>
          </w:divBdr>
          <w:divsChild>
            <w:div w:id="85149629">
              <w:marLeft w:val="0"/>
              <w:marRight w:val="0"/>
              <w:marTop w:val="0"/>
              <w:marBottom w:val="0"/>
              <w:divBdr>
                <w:top w:val="none" w:sz="0" w:space="0" w:color="auto"/>
                <w:left w:val="none" w:sz="0" w:space="0" w:color="auto"/>
                <w:bottom w:val="none" w:sz="0" w:space="0" w:color="auto"/>
                <w:right w:val="none" w:sz="0" w:space="0" w:color="auto"/>
              </w:divBdr>
            </w:div>
            <w:div w:id="99301833">
              <w:marLeft w:val="0"/>
              <w:marRight w:val="0"/>
              <w:marTop w:val="0"/>
              <w:marBottom w:val="0"/>
              <w:divBdr>
                <w:top w:val="none" w:sz="0" w:space="0" w:color="auto"/>
                <w:left w:val="none" w:sz="0" w:space="0" w:color="auto"/>
                <w:bottom w:val="none" w:sz="0" w:space="0" w:color="auto"/>
                <w:right w:val="none" w:sz="0" w:space="0" w:color="auto"/>
              </w:divBdr>
            </w:div>
            <w:div w:id="268895698">
              <w:marLeft w:val="0"/>
              <w:marRight w:val="0"/>
              <w:marTop w:val="0"/>
              <w:marBottom w:val="0"/>
              <w:divBdr>
                <w:top w:val="none" w:sz="0" w:space="0" w:color="auto"/>
                <w:left w:val="none" w:sz="0" w:space="0" w:color="auto"/>
                <w:bottom w:val="none" w:sz="0" w:space="0" w:color="auto"/>
                <w:right w:val="none" w:sz="0" w:space="0" w:color="auto"/>
              </w:divBdr>
            </w:div>
            <w:div w:id="430862609">
              <w:marLeft w:val="0"/>
              <w:marRight w:val="0"/>
              <w:marTop w:val="0"/>
              <w:marBottom w:val="0"/>
              <w:divBdr>
                <w:top w:val="none" w:sz="0" w:space="0" w:color="auto"/>
                <w:left w:val="none" w:sz="0" w:space="0" w:color="auto"/>
                <w:bottom w:val="none" w:sz="0" w:space="0" w:color="auto"/>
                <w:right w:val="none" w:sz="0" w:space="0" w:color="auto"/>
              </w:divBdr>
            </w:div>
            <w:div w:id="456720830">
              <w:marLeft w:val="0"/>
              <w:marRight w:val="0"/>
              <w:marTop w:val="0"/>
              <w:marBottom w:val="0"/>
              <w:divBdr>
                <w:top w:val="none" w:sz="0" w:space="0" w:color="auto"/>
                <w:left w:val="none" w:sz="0" w:space="0" w:color="auto"/>
                <w:bottom w:val="none" w:sz="0" w:space="0" w:color="auto"/>
                <w:right w:val="none" w:sz="0" w:space="0" w:color="auto"/>
              </w:divBdr>
            </w:div>
            <w:div w:id="684283051">
              <w:marLeft w:val="0"/>
              <w:marRight w:val="0"/>
              <w:marTop w:val="0"/>
              <w:marBottom w:val="0"/>
              <w:divBdr>
                <w:top w:val="none" w:sz="0" w:space="0" w:color="auto"/>
                <w:left w:val="none" w:sz="0" w:space="0" w:color="auto"/>
                <w:bottom w:val="none" w:sz="0" w:space="0" w:color="auto"/>
                <w:right w:val="none" w:sz="0" w:space="0" w:color="auto"/>
              </w:divBdr>
            </w:div>
            <w:div w:id="830828478">
              <w:marLeft w:val="0"/>
              <w:marRight w:val="0"/>
              <w:marTop w:val="0"/>
              <w:marBottom w:val="0"/>
              <w:divBdr>
                <w:top w:val="none" w:sz="0" w:space="0" w:color="auto"/>
                <w:left w:val="none" w:sz="0" w:space="0" w:color="auto"/>
                <w:bottom w:val="none" w:sz="0" w:space="0" w:color="auto"/>
                <w:right w:val="none" w:sz="0" w:space="0" w:color="auto"/>
              </w:divBdr>
            </w:div>
            <w:div w:id="850949268">
              <w:marLeft w:val="0"/>
              <w:marRight w:val="0"/>
              <w:marTop w:val="0"/>
              <w:marBottom w:val="0"/>
              <w:divBdr>
                <w:top w:val="none" w:sz="0" w:space="0" w:color="auto"/>
                <w:left w:val="none" w:sz="0" w:space="0" w:color="auto"/>
                <w:bottom w:val="none" w:sz="0" w:space="0" w:color="auto"/>
                <w:right w:val="none" w:sz="0" w:space="0" w:color="auto"/>
              </w:divBdr>
            </w:div>
            <w:div w:id="895047537">
              <w:marLeft w:val="0"/>
              <w:marRight w:val="0"/>
              <w:marTop w:val="0"/>
              <w:marBottom w:val="0"/>
              <w:divBdr>
                <w:top w:val="none" w:sz="0" w:space="0" w:color="auto"/>
                <w:left w:val="none" w:sz="0" w:space="0" w:color="auto"/>
                <w:bottom w:val="none" w:sz="0" w:space="0" w:color="auto"/>
                <w:right w:val="none" w:sz="0" w:space="0" w:color="auto"/>
              </w:divBdr>
            </w:div>
            <w:div w:id="1205287262">
              <w:marLeft w:val="0"/>
              <w:marRight w:val="0"/>
              <w:marTop w:val="0"/>
              <w:marBottom w:val="0"/>
              <w:divBdr>
                <w:top w:val="none" w:sz="0" w:space="0" w:color="auto"/>
                <w:left w:val="none" w:sz="0" w:space="0" w:color="auto"/>
                <w:bottom w:val="none" w:sz="0" w:space="0" w:color="auto"/>
                <w:right w:val="none" w:sz="0" w:space="0" w:color="auto"/>
              </w:divBdr>
            </w:div>
            <w:div w:id="1337876801">
              <w:marLeft w:val="0"/>
              <w:marRight w:val="0"/>
              <w:marTop w:val="0"/>
              <w:marBottom w:val="0"/>
              <w:divBdr>
                <w:top w:val="none" w:sz="0" w:space="0" w:color="auto"/>
                <w:left w:val="none" w:sz="0" w:space="0" w:color="auto"/>
                <w:bottom w:val="none" w:sz="0" w:space="0" w:color="auto"/>
                <w:right w:val="none" w:sz="0" w:space="0" w:color="auto"/>
              </w:divBdr>
            </w:div>
            <w:div w:id="1373575824">
              <w:marLeft w:val="0"/>
              <w:marRight w:val="0"/>
              <w:marTop w:val="0"/>
              <w:marBottom w:val="0"/>
              <w:divBdr>
                <w:top w:val="none" w:sz="0" w:space="0" w:color="auto"/>
                <w:left w:val="none" w:sz="0" w:space="0" w:color="auto"/>
                <w:bottom w:val="none" w:sz="0" w:space="0" w:color="auto"/>
                <w:right w:val="none" w:sz="0" w:space="0" w:color="auto"/>
              </w:divBdr>
            </w:div>
            <w:div w:id="1525940531">
              <w:marLeft w:val="0"/>
              <w:marRight w:val="0"/>
              <w:marTop w:val="0"/>
              <w:marBottom w:val="0"/>
              <w:divBdr>
                <w:top w:val="none" w:sz="0" w:space="0" w:color="auto"/>
                <w:left w:val="none" w:sz="0" w:space="0" w:color="auto"/>
                <w:bottom w:val="none" w:sz="0" w:space="0" w:color="auto"/>
                <w:right w:val="none" w:sz="0" w:space="0" w:color="auto"/>
              </w:divBdr>
            </w:div>
            <w:div w:id="1570310471">
              <w:marLeft w:val="0"/>
              <w:marRight w:val="0"/>
              <w:marTop w:val="0"/>
              <w:marBottom w:val="0"/>
              <w:divBdr>
                <w:top w:val="none" w:sz="0" w:space="0" w:color="auto"/>
                <w:left w:val="none" w:sz="0" w:space="0" w:color="auto"/>
                <w:bottom w:val="none" w:sz="0" w:space="0" w:color="auto"/>
                <w:right w:val="none" w:sz="0" w:space="0" w:color="auto"/>
              </w:divBdr>
            </w:div>
            <w:div w:id="1576554326">
              <w:marLeft w:val="0"/>
              <w:marRight w:val="0"/>
              <w:marTop w:val="0"/>
              <w:marBottom w:val="0"/>
              <w:divBdr>
                <w:top w:val="none" w:sz="0" w:space="0" w:color="auto"/>
                <w:left w:val="none" w:sz="0" w:space="0" w:color="auto"/>
                <w:bottom w:val="none" w:sz="0" w:space="0" w:color="auto"/>
                <w:right w:val="none" w:sz="0" w:space="0" w:color="auto"/>
              </w:divBdr>
            </w:div>
            <w:div w:id="1608535989">
              <w:marLeft w:val="0"/>
              <w:marRight w:val="0"/>
              <w:marTop w:val="0"/>
              <w:marBottom w:val="0"/>
              <w:divBdr>
                <w:top w:val="none" w:sz="0" w:space="0" w:color="auto"/>
                <w:left w:val="none" w:sz="0" w:space="0" w:color="auto"/>
                <w:bottom w:val="none" w:sz="0" w:space="0" w:color="auto"/>
                <w:right w:val="none" w:sz="0" w:space="0" w:color="auto"/>
              </w:divBdr>
            </w:div>
            <w:div w:id="1618632997">
              <w:marLeft w:val="0"/>
              <w:marRight w:val="0"/>
              <w:marTop w:val="0"/>
              <w:marBottom w:val="0"/>
              <w:divBdr>
                <w:top w:val="none" w:sz="0" w:space="0" w:color="auto"/>
                <w:left w:val="none" w:sz="0" w:space="0" w:color="auto"/>
                <w:bottom w:val="none" w:sz="0" w:space="0" w:color="auto"/>
                <w:right w:val="none" w:sz="0" w:space="0" w:color="auto"/>
              </w:divBdr>
            </w:div>
            <w:div w:id="1648124407">
              <w:marLeft w:val="0"/>
              <w:marRight w:val="0"/>
              <w:marTop w:val="0"/>
              <w:marBottom w:val="0"/>
              <w:divBdr>
                <w:top w:val="none" w:sz="0" w:space="0" w:color="auto"/>
                <w:left w:val="none" w:sz="0" w:space="0" w:color="auto"/>
                <w:bottom w:val="none" w:sz="0" w:space="0" w:color="auto"/>
                <w:right w:val="none" w:sz="0" w:space="0" w:color="auto"/>
              </w:divBdr>
            </w:div>
            <w:div w:id="1805275047">
              <w:marLeft w:val="0"/>
              <w:marRight w:val="0"/>
              <w:marTop w:val="0"/>
              <w:marBottom w:val="0"/>
              <w:divBdr>
                <w:top w:val="none" w:sz="0" w:space="0" w:color="auto"/>
                <w:left w:val="none" w:sz="0" w:space="0" w:color="auto"/>
                <w:bottom w:val="none" w:sz="0" w:space="0" w:color="auto"/>
                <w:right w:val="none" w:sz="0" w:space="0" w:color="auto"/>
              </w:divBdr>
            </w:div>
            <w:div w:id="1806925126">
              <w:marLeft w:val="0"/>
              <w:marRight w:val="0"/>
              <w:marTop w:val="0"/>
              <w:marBottom w:val="0"/>
              <w:divBdr>
                <w:top w:val="none" w:sz="0" w:space="0" w:color="auto"/>
                <w:left w:val="none" w:sz="0" w:space="0" w:color="auto"/>
                <w:bottom w:val="none" w:sz="0" w:space="0" w:color="auto"/>
                <w:right w:val="none" w:sz="0" w:space="0" w:color="auto"/>
              </w:divBdr>
            </w:div>
            <w:div w:id="1904022479">
              <w:marLeft w:val="0"/>
              <w:marRight w:val="0"/>
              <w:marTop w:val="0"/>
              <w:marBottom w:val="0"/>
              <w:divBdr>
                <w:top w:val="none" w:sz="0" w:space="0" w:color="auto"/>
                <w:left w:val="none" w:sz="0" w:space="0" w:color="auto"/>
                <w:bottom w:val="none" w:sz="0" w:space="0" w:color="auto"/>
                <w:right w:val="none" w:sz="0" w:space="0" w:color="auto"/>
              </w:divBdr>
            </w:div>
            <w:div w:id="1905487699">
              <w:marLeft w:val="0"/>
              <w:marRight w:val="0"/>
              <w:marTop w:val="0"/>
              <w:marBottom w:val="0"/>
              <w:divBdr>
                <w:top w:val="none" w:sz="0" w:space="0" w:color="auto"/>
                <w:left w:val="none" w:sz="0" w:space="0" w:color="auto"/>
                <w:bottom w:val="none" w:sz="0" w:space="0" w:color="auto"/>
                <w:right w:val="none" w:sz="0" w:space="0" w:color="auto"/>
              </w:divBdr>
            </w:div>
            <w:div w:id="1911570988">
              <w:marLeft w:val="0"/>
              <w:marRight w:val="0"/>
              <w:marTop w:val="0"/>
              <w:marBottom w:val="0"/>
              <w:divBdr>
                <w:top w:val="none" w:sz="0" w:space="0" w:color="auto"/>
                <w:left w:val="none" w:sz="0" w:space="0" w:color="auto"/>
                <w:bottom w:val="none" w:sz="0" w:space="0" w:color="auto"/>
                <w:right w:val="none" w:sz="0" w:space="0" w:color="auto"/>
              </w:divBdr>
            </w:div>
            <w:div w:id="2037189298">
              <w:marLeft w:val="0"/>
              <w:marRight w:val="0"/>
              <w:marTop w:val="0"/>
              <w:marBottom w:val="0"/>
              <w:divBdr>
                <w:top w:val="none" w:sz="0" w:space="0" w:color="auto"/>
                <w:left w:val="none" w:sz="0" w:space="0" w:color="auto"/>
                <w:bottom w:val="none" w:sz="0" w:space="0" w:color="auto"/>
                <w:right w:val="none" w:sz="0" w:space="0" w:color="auto"/>
              </w:divBdr>
            </w:div>
            <w:div w:id="2090298993">
              <w:marLeft w:val="0"/>
              <w:marRight w:val="0"/>
              <w:marTop w:val="0"/>
              <w:marBottom w:val="0"/>
              <w:divBdr>
                <w:top w:val="none" w:sz="0" w:space="0" w:color="auto"/>
                <w:left w:val="none" w:sz="0" w:space="0" w:color="auto"/>
                <w:bottom w:val="none" w:sz="0" w:space="0" w:color="auto"/>
                <w:right w:val="none" w:sz="0" w:space="0" w:color="auto"/>
              </w:divBdr>
            </w:div>
            <w:div w:id="2103917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42570814">
      <w:bodyDiv w:val="1"/>
      <w:marLeft w:val="0"/>
      <w:marRight w:val="0"/>
      <w:marTop w:val="0"/>
      <w:marBottom w:val="0"/>
      <w:divBdr>
        <w:top w:val="none" w:sz="0" w:space="0" w:color="auto"/>
        <w:left w:val="none" w:sz="0" w:space="0" w:color="auto"/>
        <w:bottom w:val="none" w:sz="0" w:space="0" w:color="auto"/>
        <w:right w:val="none" w:sz="0" w:space="0" w:color="auto"/>
      </w:divBdr>
      <w:divsChild>
        <w:div w:id="240262165">
          <w:marLeft w:val="0"/>
          <w:marRight w:val="0"/>
          <w:marTop w:val="0"/>
          <w:marBottom w:val="0"/>
          <w:divBdr>
            <w:top w:val="none" w:sz="0" w:space="0" w:color="auto"/>
            <w:left w:val="none" w:sz="0" w:space="0" w:color="auto"/>
            <w:bottom w:val="none" w:sz="0" w:space="0" w:color="auto"/>
            <w:right w:val="none" w:sz="0" w:space="0" w:color="auto"/>
          </w:divBdr>
        </w:div>
        <w:div w:id="1272666235">
          <w:marLeft w:val="0"/>
          <w:marRight w:val="0"/>
          <w:marTop w:val="0"/>
          <w:marBottom w:val="0"/>
          <w:divBdr>
            <w:top w:val="none" w:sz="0" w:space="0" w:color="auto"/>
            <w:left w:val="none" w:sz="0" w:space="0" w:color="auto"/>
            <w:bottom w:val="none" w:sz="0" w:space="0" w:color="auto"/>
            <w:right w:val="none" w:sz="0" w:space="0" w:color="auto"/>
          </w:divBdr>
        </w:div>
        <w:div w:id="1479419241">
          <w:marLeft w:val="0"/>
          <w:marRight w:val="0"/>
          <w:marTop w:val="0"/>
          <w:marBottom w:val="0"/>
          <w:divBdr>
            <w:top w:val="none" w:sz="0" w:space="0" w:color="auto"/>
            <w:left w:val="none" w:sz="0" w:space="0" w:color="auto"/>
            <w:bottom w:val="none" w:sz="0" w:space="0" w:color="auto"/>
            <w:right w:val="none" w:sz="0" w:space="0" w:color="auto"/>
          </w:divBdr>
        </w:div>
        <w:div w:id="1587763529">
          <w:marLeft w:val="0"/>
          <w:marRight w:val="0"/>
          <w:marTop w:val="0"/>
          <w:marBottom w:val="0"/>
          <w:divBdr>
            <w:top w:val="none" w:sz="0" w:space="0" w:color="auto"/>
            <w:left w:val="none" w:sz="0" w:space="0" w:color="auto"/>
            <w:bottom w:val="none" w:sz="0" w:space="0" w:color="auto"/>
            <w:right w:val="none" w:sz="0" w:space="0" w:color="auto"/>
          </w:divBdr>
        </w:div>
        <w:div w:id="1656648023">
          <w:marLeft w:val="0"/>
          <w:marRight w:val="0"/>
          <w:marTop w:val="0"/>
          <w:marBottom w:val="0"/>
          <w:divBdr>
            <w:top w:val="none" w:sz="0" w:space="0" w:color="auto"/>
            <w:left w:val="none" w:sz="0" w:space="0" w:color="auto"/>
            <w:bottom w:val="none" w:sz="0" w:space="0" w:color="auto"/>
            <w:right w:val="none" w:sz="0" w:space="0" w:color="auto"/>
          </w:divBdr>
        </w:div>
        <w:div w:id="2076004718">
          <w:marLeft w:val="0"/>
          <w:marRight w:val="0"/>
          <w:marTop w:val="0"/>
          <w:marBottom w:val="0"/>
          <w:divBdr>
            <w:top w:val="none" w:sz="0" w:space="0" w:color="auto"/>
            <w:left w:val="none" w:sz="0" w:space="0" w:color="auto"/>
            <w:bottom w:val="none" w:sz="0" w:space="0" w:color="auto"/>
            <w:right w:val="none" w:sz="0" w:space="0" w:color="auto"/>
          </w:divBdr>
        </w:div>
      </w:divsChild>
    </w:div>
    <w:div w:id="1053311407">
      <w:bodyDiv w:val="1"/>
      <w:marLeft w:val="0"/>
      <w:marRight w:val="0"/>
      <w:marTop w:val="0"/>
      <w:marBottom w:val="0"/>
      <w:divBdr>
        <w:top w:val="none" w:sz="0" w:space="0" w:color="auto"/>
        <w:left w:val="none" w:sz="0" w:space="0" w:color="auto"/>
        <w:bottom w:val="none" w:sz="0" w:space="0" w:color="auto"/>
        <w:right w:val="none" w:sz="0" w:space="0" w:color="auto"/>
      </w:divBdr>
    </w:div>
    <w:div w:id="1414085652">
      <w:bodyDiv w:val="1"/>
      <w:marLeft w:val="0"/>
      <w:marRight w:val="0"/>
      <w:marTop w:val="0"/>
      <w:marBottom w:val="0"/>
      <w:divBdr>
        <w:top w:val="none" w:sz="0" w:space="0" w:color="auto"/>
        <w:left w:val="none" w:sz="0" w:space="0" w:color="auto"/>
        <w:bottom w:val="none" w:sz="0" w:space="0" w:color="auto"/>
        <w:right w:val="none" w:sz="0" w:space="0" w:color="auto"/>
      </w:divBdr>
    </w:div>
    <w:div w:id="1509058249">
      <w:bodyDiv w:val="1"/>
      <w:marLeft w:val="0"/>
      <w:marRight w:val="0"/>
      <w:marTop w:val="0"/>
      <w:marBottom w:val="0"/>
      <w:divBdr>
        <w:top w:val="none" w:sz="0" w:space="0" w:color="auto"/>
        <w:left w:val="none" w:sz="0" w:space="0" w:color="auto"/>
        <w:bottom w:val="none" w:sz="0" w:space="0" w:color="auto"/>
        <w:right w:val="none" w:sz="0" w:space="0" w:color="auto"/>
      </w:divBdr>
    </w:div>
    <w:div w:id="1589730101">
      <w:bodyDiv w:val="1"/>
      <w:marLeft w:val="0"/>
      <w:marRight w:val="0"/>
      <w:marTop w:val="0"/>
      <w:marBottom w:val="0"/>
      <w:divBdr>
        <w:top w:val="none" w:sz="0" w:space="0" w:color="auto"/>
        <w:left w:val="none" w:sz="0" w:space="0" w:color="auto"/>
        <w:bottom w:val="none" w:sz="0" w:space="0" w:color="auto"/>
        <w:right w:val="none" w:sz="0" w:space="0" w:color="auto"/>
      </w:divBdr>
      <w:divsChild>
        <w:div w:id="1807889264">
          <w:marLeft w:val="0"/>
          <w:marRight w:val="0"/>
          <w:marTop w:val="0"/>
          <w:marBottom w:val="0"/>
          <w:divBdr>
            <w:top w:val="none" w:sz="0" w:space="0" w:color="auto"/>
            <w:left w:val="none" w:sz="0" w:space="0" w:color="auto"/>
            <w:bottom w:val="none" w:sz="0" w:space="0" w:color="auto"/>
            <w:right w:val="none" w:sz="0" w:space="0" w:color="auto"/>
          </w:divBdr>
          <w:divsChild>
            <w:div w:id="568733795">
              <w:marLeft w:val="0"/>
              <w:marRight w:val="0"/>
              <w:marTop w:val="0"/>
              <w:marBottom w:val="0"/>
              <w:divBdr>
                <w:top w:val="none" w:sz="0" w:space="0" w:color="auto"/>
                <w:left w:val="none" w:sz="0" w:space="0" w:color="auto"/>
                <w:bottom w:val="none" w:sz="0" w:space="0" w:color="auto"/>
                <w:right w:val="none" w:sz="0" w:space="0" w:color="auto"/>
              </w:divBdr>
              <w:divsChild>
                <w:div w:id="310910425">
                  <w:marLeft w:val="0"/>
                  <w:marRight w:val="0"/>
                  <w:marTop w:val="0"/>
                  <w:marBottom w:val="0"/>
                  <w:divBdr>
                    <w:top w:val="none" w:sz="0" w:space="0" w:color="auto"/>
                    <w:left w:val="none" w:sz="0" w:space="0" w:color="auto"/>
                    <w:bottom w:val="none" w:sz="0" w:space="0" w:color="auto"/>
                    <w:right w:val="none" w:sz="0" w:space="0" w:color="auto"/>
                  </w:divBdr>
                  <w:divsChild>
                    <w:div w:id="4881812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688167786">
      <w:bodyDiv w:val="1"/>
      <w:marLeft w:val="0"/>
      <w:marRight w:val="0"/>
      <w:marTop w:val="0"/>
      <w:marBottom w:val="0"/>
      <w:divBdr>
        <w:top w:val="none" w:sz="0" w:space="0" w:color="auto"/>
        <w:left w:val="none" w:sz="0" w:space="0" w:color="auto"/>
        <w:bottom w:val="none" w:sz="0" w:space="0" w:color="auto"/>
        <w:right w:val="none" w:sz="0" w:space="0" w:color="auto"/>
      </w:divBdr>
    </w:div>
    <w:div w:id="1813594065">
      <w:bodyDiv w:val="1"/>
      <w:marLeft w:val="0"/>
      <w:marRight w:val="0"/>
      <w:marTop w:val="0"/>
      <w:marBottom w:val="0"/>
      <w:divBdr>
        <w:top w:val="none" w:sz="0" w:space="0" w:color="auto"/>
        <w:left w:val="none" w:sz="0" w:space="0" w:color="auto"/>
        <w:bottom w:val="none" w:sz="0" w:space="0" w:color="auto"/>
        <w:right w:val="none" w:sz="0" w:space="0" w:color="auto"/>
      </w:divBdr>
    </w:div>
    <w:div w:id="1817914570">
      <w:bodyDiv w:val="1"/>
      <w:marLeft w:val="0"/>
      <w:marRight w:val="0"/>
      <w:marTop w:val="0"/>
      <w:marBottom w:val="0"/>
      <w:divBdr>
        <w:top w:val="none" w:sz="0" w:space="0" w:color="auto"/>
        <w:left w:val="none" w:sz="0" w:space="0" w:color="auto"/>
        <w:bottom w:val="none" w:sz="0" w:space="0" w:color="auto"/>
        <w:right w:val="none" w:sz="0" w:space="0" w:color="auto"/>
      </w:divBdr>
    </w:div>
    <w:div w:id="1946888491">
      <w:bodyDiv w:val="1"/>
      <w:marLeft w:val="0"/>
      <w:marRight w:val="0"/>
      <w:marTop w:val="0"/>
      <w:marBottom w:val="0"/>
      <w:divBdr>
        <w:top w:val="none" w:sz="0" w:space="0" w:color="auto"/>
        <w:left w:val="none" w:sz="0" w:space="0" w:color="auto"/>
        <w:bottom w:val="none" w:sz="0" w:space="0" w:color="auto"/>
        <w:right w:val="none" w:sz="0" w:space="0" w:color="auto"/>
      </w:divBdr>
    </w:div>
    <w:div w:id="1957981553">
      <w:bodyDiv w:val="1"/>
      <w:marLeft w:val="0"/>
      <w:marRight w:val="0"/>
      <w:marTop w:val="0"/>
      <w:marBottom w:val="0"/>
      <w:divBdr>
        <w:top w:val="none" w:sz="0" w:space="0" w:color="auto"/>
        <w:left w:val="none" w:sz="0" w:space="0" w:color="auto"/>
        <w:bottom w:val="none" w:sz="0" w:space="0" w:color="auto"/>
        <w:right w:val="none" w:sz="0" w:space="0" w:color="auto"/>
      </w:divBdr>
    </w:div>
    <w:div w:id="201294997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image" Target="media/image1.png"/><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petra.egger@triflex.at" TargetMode="External"/><Relationship Id="rId5" Type="http://schemas.openxmlformats.org/officeDocument/2006/relationships/numbering" Target="numbering.xml"/><Relationship Id="rId15" Type="http://schemas.openxmlformats.org/officeDocument/2006/relationships/hyperlink" Target="http://www.triflex.at" TargetMode="External"/><Relationship Id="rId10" Type="http://schemas.openxmlformats.org/officeDocument/2006/relationships/endnotes" Target="end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yperlink" Target="mailto:info@triflex.at"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t:contentTypeSchema xmlns:ct="http://schemas.microsoft.com/office/2006/metadata/contentType" xmlns:ma="http://schemas.microsoft.com/office/2006/metadata/properties/metaAttributes" ct:_="" ma:_="" ma:contentTypeName="Dokument" ma:contentTypeID="0x0101005A8ED041EC771F47B2E8EA8459A119DC" ma:contentTypeVersion="18" ma:contentTypeDescription="Ein neues Dokument erstellen." ma:contentTypeScope="" ma:versionID="ca5aa1f20426156ff62aab4a2137a163">
  <xsd:schema xmlns:xsd="http://www.w3.org/2001/XMLSchema" xmlns:xs="http://www.w3.org/2001/XMLSchema" xmlns:p="http://schemas.microsoft.com/office/2006/metadata/properties" xmlns:ns2="da083add-181d-43df-886d-9d921766fa82" xmlns:ns3="07ad3ed2-19d9-44f2-8773-6e6d7e5ee040" targetNamespace="http://schemas.microsoft.com/office/2006/metadata/properties" ma:root="true" ma:fieldsID="d7f2de36e79074702ecbe95dd4841497" ns2:_="" ns3:_="">
    <xsd:import namespace="da083add-181d-43df-886d-9d921766fa82"/>
    <xsd:import namespace="07ad3ed2-19d9-44f2-8773-6e6d7e5ee040"/>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GenerationTime" minOccurs="0"/>
                <xsd:element ref="ns2:MediaServiceEventHashCode" minOccurs="0"/>
                <xsd:element ref="ns2:MediaServiceDateTaken" minOccurs="0"/>
                <xsd:element ref="ns2:MediaServiceLocation" minOccurs="0"/>
                <xsd:element ref="ns2:MediaServiceAutoKeyPoints" minOccurs="0"/>
                <xsd:element ref="ns2:MediaServiceKeyPoints" minOccurs="0"/>
                <xsd:element ref="ns3:SharedWithUsers" minOccurs="0"/>
                <xsd:element ref="ns3:SharedWithDetail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a083add-181d-43df-886d-9d921766fa82"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GenerationTime" ma:index="12" nillable="true" ma:displayName="MediaServiceGenerationTime" ma:hidden="true" ma:internalName="MediaServiceGenerationTime" ma:readOnly="true">
      <xsd:simpleType>
        <xsd:restriction base="dms:Text"/>
      </xsd:simpleType>
    </xsd:element>
    <xsd:element name="MediaServiceEventHashCode" ma:index="13" nillable="true" ma:displayName="MediaServiceEventHashCode" ma:hidden="true" ma:internalName="MediaServiceEventHashCode" ma:readOnly="true">
      <xsd:simpleType>
        <xsd:restriction base="dms:Text"/>
      </xsd:simpleType>
    </xsd:element>
    <xsd:element name="MediaServiceDateTaken" ma:index="14" nillable="true" ma:displayName="MediaServiceDateTaken" ma:hidden="true" ma:internalName="MediaServiceDateTaken" ma:readOnly="true">
      <xsd:simpleType>
        <xsd:restriction base="dms:Text"/>
      </xsd:simpleType>
    </xsd:element>
    <xsd:element name="MediaServiceLocation" ma:index="15" nillable="true" ma:displayName="Location" ma:internalName="MediaServiceLocation" ma:readOnly="true">
      <xsd:simpleType>
        <xsd:restriction base="dms:Text"/>
      </xsd:simpleType>
    </xsd:element>
    <xsd:element name="MediaServiceAutoKeyPoints" ma:index="16" nillable="true" ma:displayName="MediaServiceAutoKeyPoints" ma:hidden="true" ma:internalName="MediaServiceAutoKeyPoints" ma:readOnly="true">
      <xsd:simpleType>
        <xsd:restriction base="dms:Note"/>
      </xsd:simpleType>
    </xsd:element>
    <xsd:element name="MediaServiceKeyPoints" ma:index="17" nillable="true" ma:displayName="KeyPoints" ma:internalName="MediaServiceKeyPoints" ma:readOnly="true">
      <xsd:simpleType>
        <xsd:restriction base="dms:Note">
          <xsd:maxLength value="255"/>
        </xsd:restriction>
      </xsd:simpleType>
    </xsd:element>
    <xsd:element name="MediaLengthInSeconds" ma:index="20" nillable="true" ma:displayName="Length (seconds)"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7eb16cc8-6989-433b-b2e9-f0d2c598db1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07ad3ed2-19d9-44f2-8773-6e6d7e5ee040" elementFormDefault="qualified">
    <xsd:import namespace="http://schemas.microsoft.com/office/2006/documentManagement/types"/>
    <xsd:import namespace="http://schemas.microsoft.com/office/infopath/2007/PartnerControls"/>
    <xsd:element name="SharedWithUsers" ma:index="18"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9"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d6146127-5715-4ee7-9b7e-eaad48d1dbbb}" ma:internalName="TaxCatchAll" ma:showField="CatchAllData" ma:web="07ad3ed2-19d9-44f2-8773-6e6d7e5ee040">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TaxCatchAll xmlns="07ad3ed2-19d9-44f2-8773-6e6d7e5ee040" xsi:nil="true"/>
    <lcf76f155ced4ddcb4097134ff3c332f xmlns="da083add-181d-43df-886d-9d921766fa82">
      <Terms xmlns="http://schemas.microsoft.com/office/infopath/2007/PartnerControls"/>
    </lcf76f155ced4ddcb4097134ff3c332f>
    <SharedWithUsers xmlns="07ad3ed2-19d9-44f2-8773-6e6d7e5ee040">
      <UserInfo>
        <DisplayName>Brussig, Anne</DisplayName>
        <AccountId>855</AccountId>
        <AccountType/>
      </UserInfo>
    </SharedWithUsers>
  </documentManagement>
</p:properties>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9340B03-AB26-4D84-9371-A49A8F8FCFA2}">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a083add-181d-43df-886d-9d921766fa82"/>
    <ds:schemaRef ds:uri="07ad3ed2-19d9-44f2-8773-6e6d7e5ee040"/>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02B83291-F489-4F9C-8E0E-A01D2040A76F}">
  <ds:schemaRefs>
    <ds:schemaRef ds:uri="http://schemas.microsoft.com/office/2006/metadata/properties"/>
    <ds:schemaRef ds:uri="http://schemas.microsoft.com/office/infopath/2007/PartnerControls"/>
    <ds:schemaRef ds:uri="07ad3ed2-19d9-44f2-8773-6e6d7e5ee040"/>
    <ds:schemaRef ds:uri="da083add-181d-43df-886d-9d921766fa82"/>
  </ds:schemaRefs>
</ds:datastoreItem>
</file>

<file path=customXml/itemProps3.xml><?xml version="1.0" encoding="utf-8"?>
<ds:datastoreItem xmlns:ds="http://schemas.openxmlformats.org/officeDocument/2006/customXml" ds:itemID="{ECE00D37-EC45-4E86-B47E-9DAC6E74F202}">
  <ds:schemaRefs>
    <ds:schemaRef ds:uri="http://schemas.microsoft.com/sharepoint/v3/contenttype/forms"/>
  </ds:schemaRefs>
</ds:datastoreItem>
</file>

<file path=customXml/itemProps4.xml><?xml version="1.0" encoding="utf-8"?>
<ds:datastoreItem xmlns:ds="http://schemas.openxmlformats.org/officeDocument/2006/customXml" ds:itemID="{695D1F31-7DAE-4D0A-A842-C58C6EBBABB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4</Pages>
  <Words>757</Words>
  <Characters>4775</Characters>
  <Application>Microsoft Office Word</Application>
  <DocSecurity>0</DocSecurity>
  <Lines>39</Lines>
  <Paragraphs>11</Paragraphs>
  <ScaleCrop>false</ScaleCrop>
  <HeadingPairs>
    <vt:vector size="2" baseType="variant">
      <vt:variant>
        <vt:lpstr>Titel</vt:lpstr>
      </vt:variant>
      <vt:variant>
        <vt:i4>1</vt:i4>
      </vt:variant>
    </vt:vector>
  </HeadingPairs>
  <TitlesOfParts>
    <vt:vector size="1" baseType="lpstr">
      <vt:lpstr>Kundenorientierte Produktentwicklung mit</vt:lpstr>
    </vt:vector>
  </TitlesOfParts>
  <Company>rütter &amp; reinecke</Company>
  <LinksUpToDate>false</LinksUpToDate>
  <CharactersWithSpaces>5521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Kundenorientierte Produktentwicklung mit</dc:title>
  <dc:subject/>
  <dc:creator>diana</dc:creator>
  <cp:keywords/>
  <cp:lastModifiedBy>Katharina Remke</cp:lastModifiedBy>
  <cp:revision>4</cp:revision>
  <cp:lastPrinted>2017-11-20T17:03:00Z</cp:lastPrinted>
  <dcterms:created xsi:type="dcterms:W3CDTF">2024-09-11T11:05:00Z</dcterms:created>
  <dcterms:modified xsi:type="dcterms:W3CDTF">2024-09-11T11:12:00Z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0x0101005A8ED041EC771F47B2E8EA8459A119DC</vt:lpwstr>
  </property>
  <property fmtid="{D5CDD505-2E9C-101B-9397-08002B2CF9AE}" pid="3" name="MediaServiceImageTags">
    <vt:lpwstr/>
  </property>
</Properties>
</file>