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760"/>
        <w:gridCol w:w="3902"/>
      </w:tblGrid>
      <w:tr w:rsidR="00E456F6" w:rsidRPr="00B62B23" w14:paraId="1CE7CCD2" w14:textId="77777777" w:rsidTr="041C73F8">
        <w:tc>
          <w:tcPr>
            <w:tcW w:w="2892" w:type="dxa"/>
          </w:tcPr>
          <w:p w14:paraId="22DB2326" w14:textId="77777777" w:rsidR="00E456F6" w:rsidRPr="00B62B23" w:rsidRDefault="00E456F6" w:rsidP="00196938">
            <w:pPr>
              <w:pStyle w:val="berschrift3"/>
              <w:rPr>
                <w:rFonts w:ascii="Calibri" w:hAnsi="Calibri" w:cs="Calibri"/>
                <w:sz w:val="22"/>
                <w:szCs w:val="22"/>
              </w:rPr>
            </w:pPr>
            <w:bookmarkStart w:id="0" w:name="_Hlk98325109"/>
            <w:bookmarkEnd w:id="0"/>
            <w:r w:rsidRPr="00B62B23">
              <w:rPr>
                <w:rFonts w:ascii="Calibri" w:hAnsi="Calibri" w:cs="Calibri"/>
                <w:color w:val="auto"/>
                <w:sz w:val="22"/>
                <w:szCs w:val="22"/>
              </w:rPr>
              <w:t>Bild</w:t>
            </w:r>
          </w:p>
        </w:tc>
        <w:tc>
          <w:tcPr>
            <w:tcW w:w="2760" w:type="dxa"/>
          </w:tcPr>
          <w:p w14:paraId="4BE03010" w14:textId="77777777" w:rsidR="00E456F6" w:rsidRPr="00B62B23" w:rsidRDefault="00E456F6" w:rsidP="00196938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B62B23">
              <w:rPr>
                <w:rFonts w:ascii="Calibri" w:hAnsi="Calibri" w:cs="Calibri"/>
                <w:b/>
                <w:bCs/>
                <w:szCs w:val="22"/>
              </w:rPr>
              <w:t>Dateiname</w:t>
            </w:r>
          </w:p>
        </w:tc>
        <w:tc>
          <w:tcPr>
            <w:tcW w:w="3902" w:type="dxa"/>
          </w:tcPr>
          <w:p w14:paraId="72A0B12F" w14:textId="77777777" w:rsidR="00E456F6" w:rsidRPr="00B62B23" w:rsidRDefault="00E456F6" w:rsidP="00196938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B62B23">
              <w:rPr>
                <w:rFonts w:ascii="Calibri" w:hAnsi="Calibri" w:cs="Calibri"/>
                <w:b/>
                <w:bCs/>
                <w:szCs w:val="22"/>
              </w:rPr>
              <w:t>Bildunterschrift</w:t>
            </w:r>
          </w:p>
          <w:p w14:paraId="19BA58A7" w14:textId="77777777" w:rsidR="00E35039" w:rsidRPr="00B62B23" w:rsidRDefault="00E35039" w:rsidP="00196938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E456F6" w:rsidRPr="00B62B23" w14:paraId="60F8AA07" w14:textId="77777777" w:rsidTr="041C73F8">
        <w:tc>
          <w:tcPr>
            <w:tcW w:w="2892" w:type="dxa"/>
          </w:tcPr>
          <w:p w14:paraId="03A95914" w14:textId="77777777" w:rsidR="00E456F6" w:rsidRPr="00B62B23" w:rsidRDefault="00E456F6" w:rsidP="00196938">
            <w:pPr>
              <w:pStyle w:val="berschrift3"/>
              <w:rPr>
                <w:rFonts w:ascii="Calibri" w:hAnsi="Calibri" w:cs="Calibri"/>
                <w:sz w:val="22"/>
                <w:szCs w:val="22"/>
              </w:rPr>
            </w:pPr>
          </w:p>
          <w:p w14:paraId="553104C2" w14:textId="2A32B01B" w:rsidR="00E456F6" w:rsidRPr="00B62B23" w:rsidRDefault="00E456F6" w:rsidP="00196938">
            <w:pPr>
              <w:rPr>
                <w:rFonts w:ascii="Calibri" w:hAnsi="Calibri" w:cs="Calibri"/>
                <w:noProof/>
                <w:szCs w:val="22"/>
              </w:rPr>
            </w:pPr>
          </w:p>
          <w:p w14:paraId="12CAFE01" w14:textId="4D4B5F79" w:rsidR="008D5EBE" w:rsidRPr="00B62B23" w:rsidRDefault="00855E20" w:rsidP="00196938">
            <w:pPr>
              <w:rPr>
                <w:rFonts w:ascii="Calibri" w:hAnsi="Calibri" w:cs="Calibri"/>
                <w:noProof/>
                <w:szCs w:val="22"/>
              </w:rPr>
            </w:pPr>
            <w:r>
              <w:rPr>
                <w:rFonts w:ascii="Calibri" w:hAnsi="Calibri" w:cs="Calibri"/>
                <w:noProof/>
                <w:szCs w:val="22"/>
              </w:rPr>
              <w:drawing>
                <wp:inline distT="0" distB="0" distL="0" distR="0" wp14:anchorId="5F9A8D8E" wp14:editId="177E8FA5">
                  <wp:extent cx="1747520" cy="2329815"/>
                  <wp:effectExtent l="0" t="0" r="5080" b="0"/>
                  <wp:docPr id="1059963116" name="Grafik 3" descr="Ein Bild, das Treppe, Geländer, Stahl,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963116" name="Grafik 3" descr="Ein Bild, das Treppe, Geländer, Stahl, Gebäude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7520" cy="2329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0" w:type="dxa"/>
          </w:tcPr>
          <w:p w14:paraId="107F2683" w14:textId="77777777" w:rsidR="00E456F6" w:rsidRPr="00D8289B" w:rsidRDefault="00E456F6" w:rsidP="00196938">
            <w:pPr>
              <w:rPr>
                <w:rFonts w:ascii="Calibri" w:hAnsi="Calibri" w:cs="Calibri"/>
                <w:b/>
                <w:bCs/>
                <w:szCs w:val="22"/>
              </w:rPr>
            </w:pPr>
          </w:p>
          <w:p w14:paraId="008ED3CF" w14:textId="77777777" w:rsidR="00B62B23" w:rsidRPr="00D8289B" w:rsidRDefault="00B62B23" w:rsidP="00196938">
            <w:pPr>
              <w:rPr>
                <w:rFonts w:ascii="Calibri" w:hAnsi="Calibri" w:cs="Calibri"/>
                <w:bCs/>
                <w:szCs w:val="22"/>
              </w:rPr>
            </w:pPr>
          </w:p>
          <w:p w14:paraId="78F52144" w14:textId="55FD4D65" w:rsidR="00E456F6" w:rsidRPr="005D5904" w:rsidRDefault="00D8289B" w:rsidP="00D8289B">
            <w:pPr>
              <w:ind w:right="347"/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5D5904">
              <w:rPr>
                <w:rFonts w:ascii="Calibri" w:hAnsi="Calibri" w:cs="Calibri"/>
                <w:bCs/>
                <w:szCs w:val="22"/>
                <w:lang w:val="en-US"/>
              </w:rPr>
              <w:t>Weber_Tec_OR_</w:t>
            </w:r>
            <w:r w:rsidR="00D9438A" w:rsidRPr="005D5904">
              <w:rPr>
                <w:rFonts w:ascii="Calibri" w:hAnsi="Calibri" w:cs="Calibri"/>
                <w:bCs/>
                <w:szCs w:val="22"/>
                <w:lang w:val="en-US"/>
              </w:rPr>
              <w:t>Anti</w:t>
            </w:r>
            <w:proofErr w:type="spellEnd"/>
            <w:r w:rsidR="00D9438A" w:rsidRPr="005D5904">
              <w:rPr>
                <w:rFonts w:ascii="Calibri" w:hAnsi="Calibri" w:cs="Calibri"/>
                <w:bCs/>
                <w:szCs w:val="22"/>
                <w:lang w:val="en-US"/>
              </w:rPr>
              <w:t>-Slip</w:t>
            </w:r>
            <w:r w:rsidR="005D5904" w:rsidRPr="005D5904">
              <w:rPr>
                <w:rFonts w:ascii="Calibri" w:hAnsi="Calibri" w:cs="Calibri"/>
                <w:bCs/>
                <w:szCs w:val="22"/>
                <w:lang w:val="en-US"/>
              </w:rPr>
              <w:t>p</w:t>
            </w:r>
            <w:r w:rsidR="00D9438A" w:rsidRPr="005D5904">
              <w:rPr>
                <w:rFonts w:ascii="Calibri" w:hAnsi="Calibri" w:cs="Calibri"/>
                <w:bCs/>
                <w:szCs w:val="22"/>
                <w:lang w:val="en-US"/>
              </w:rPr>
              <w:t>er</w:t>
            </w:r>
            <w:r w:rsidR="005D5904" w:rsidRPr="005D5904">
              <w:rPr>
                <w:rFonts w:ascii="Calibri" w:hAnsi="Calibri" w:cs="Calibri"/>
                <w:bCs/>
                <w:szCs w:val="22"/>
                <w:lang w:val="en-US"/>
              </w:rPr>
              <w:t>y</w:t>
            </w:r>
            <w:r w:rsidR="00D9438A" w:rsidRPr="005D5904">
              <w:rPr>
                <w:rFonts w:ascii="Calibri" w:hAnsi="Calibri" w:cs="Calibri"/>
                <w:bCs/>
                <w:szCs w:val="22"/>
                <w:lang w:val="en-US"/>
              </w:rPr>
              <w:t xml:space="preserve"> </w:t>
            </w:r>
            <w:r w:rsidRPr="005D5904">
              <w:rPr>
                <w:rFonts w:ascii="Calibri" w:hAnsi="Calibri" w:cs="Calibri"/>
                <w:bCs/>
                <w:szCs w:val="22"/>
                <w:lang w:val="en-US"/>
              </w:rPr>
              <w:t>Danzig_01</w:t>
            </w:r>
            <w:r w:rsidR="00E456F6" w:rsidRPr="005D5904">
              <w:rPr>
                <w:rFonts w:ascii="Calibri" w:hAnsi="Calibri" w:cs="Calibri"/>
                <w:bCs/>
                <w:szCs w:val="22"/>
                <w:lang w:val="en-US"/>
              </w:rPr>
              <w:t>.</w:t>
            </w:r>
            <w:r w:rsidRPr="005D5904">
              <w:rPr>
                <w:rFonts w:ascii="Calibri" w:hAnsi="Calibri" w:cs="Calibri"/>
                <w:bCs/>
                <w:szCs w:val="22"/>
                <w:lang w:val="en-US"/>
              </w:rPr>
              <w:t>jpg</w:t>
            </w:r>
          </w:p>
        </w:tc>
        <w:tc>
          <w:tcPr>
            <w:tcW w:w="3902" w:type="dxa"/>
          </w:tcPr>
          <w:p w14:paraId="6F0A17F3" w14:textId="77777777" w:rsidR="00E456F6" w:rsidRPr="005D5904" w:rsidRDefault="00E456F6" w:rsidP="00196938">
            <w:pPr>
              <w:rPr>
                <w:rFonts w:ascii="Calibri" w:hAnsi="Calibri" w:cs="Calibri"/>
                <w:szCs w:val="22"/>
                <w:lang w:val="en-US"/>
              </w:rPr>
            </w:pPr>
          </w:p>
          <w:p w14:paraId="3B218240" w14:textId="77777777" w:rsidR="00B62B23" w:rsidRPr="005D5904" w:rsidRDefault="00B62B23" w:rsidP="00FA6FC6">
            <w:pPr>
              <w:rPr>
                <w:rFonts w:ascii="Calibri" w:hAnsi="Calibri" w:cs="Calibri"/>
                <w:szCs w:val="22"/>
                <w:lang w:val="en-US"/>
              </w:rPr>
            </w:pPr>
          </w:p>
          <w:p w14:paraId="130823DD" w14:textId="1C0B5306" w:rsidR="426D5236" w:rsidRDefault="426D5236" w:rsidP="041C73F8">
            <w:pPr>
              <w:rPr>
                <w:rFonts w:ascii="Calibri" w:hAnsi="Calibri" w:cs="Calibri"/>
              </w:rPr>
            </w:pPr>
            <w:r w:rsidRPr="041C73F8">
              <w:rPr>
                <w:rFonts w:ascii="Calibri" w:hAnsi="Calibri" w:cs="Calibri"/>
              </w:rPr>
              <w:t xml:space="preserve">Das Center Management der Galeria </w:t>
            </w:r>
            <w:proofErr w:type="spellStart"/>
            <w:r w:rsidRPr="041C73F8">
              <w:rPr>
                <w:rFonts w:ascii="Calibri" w:hAnsi="Calibri" w:cs="Calibri"/>
              </w:rPr>
              <w:t>Baltycka</w:t>
            </w:r>
            <w:proofErr w:type="spellEnd"/>
            <w:r w:rsidRPr="041C73F8">
              <w:rPr>
                <w:rFonts w:ascii="Calibri" w:hAnsi="Calibri" w:cs="Calibri"/>
              </w:rPr>
              <w:t xml:space="preserve"> </w:t>
            </w:r>
            <w:r w:rsidR="4632C032" w:rsidRPr="041C73F8">
              <w:rPr>
                <w:rFonts w:ascii="Calibri" w:hAnsi="Calibri" w:cs="Calibri"/>
              </w:rPr>
              <w:t xml:space="preserve">in Danzig </w:t>
            </w:r>
            <w:r w:rsidRPr="041C73F8">
              <w:rPr>
                <w:rFonts w:ascii="Calibri" w:hAnsi="Calibri" w:cs="Calibri"/>
              </w:rPr>
              <w:t xml:space="preserve">hat das Aufbringen der bewährten </w:t>
            </w:r>
            <w:proofErr w:type="spellStart"/>
            <w:r w:rsidRPr="041C73F8">
              <w:rPr>
                <w:rFonts w:ascii="Calibri" w:hAnsi="Calibri" w:cs="Calibri"/>
              </w:rPr>
              <w:t>Antislippery</w:t>
            </w:r>
            <w:proofErr w:type="spellEnd"/>
            <w:r w:rsidRPr="041C73F8">
              <w:rPr>
                <w:rFonts w:ascii="Calibri" w:hAnsi="Calibri" w:cs="Calibri"/>
              </w:rPr>
              <w:t xml:space="preserve">-Beschichtung </w:t>
            </w:r>
            <w:r w:rsidR="4D14298C" w:rsidRPr="041C73F8">
              <w:rPr>
                <w:rFonts w:ascii="Calibri" w:hAnsi="Calibri" w:cs="Calibri"/>
              </w:rPr>
              <w:t xml:space="preserve">von Weber </w:t>
            </w:r>
            <w:proofErr w:type="spellStart"/>
            <w:r w:rsidR="4D14298C" w:rsidRPr="041C73F8">
              <w:rPr>
                <w:rFonts w:ascii="Calibri" w:hAnsi="Calibri" w:cs="Calibri"/>
              </w:rPr>
              <w:t>Tec</w:t>
            </w:r>
            <w:proofErr w:type="spellEnd"/>
            <w:r w:rsidR="4D14298C" w:rsidRPr="041C73F8">
              <w:rPr>
                <w:rFonts w:ascii="Calibri" w:hAnsi="Calibri" w:cs="Calibri"/>
              </w:rPr>
              <w:t xml:space="preserve"> </w:t>
            </w:r>
            <w:r w:rsidRPr="041C73F8">
              <w:rPr>
                <w:rFonts w:ascii="Calibri" w:hAnsi="Calibri" w:cs="Calibri"/>
              </w:rPr>
              <w:t>auf zwei sei</w:t>
            </w:r>
            <w:r w:rsidR="424CCDEB" w:rsidRPr="041C73F8">
              <w:rPr>
                <w:rFonts w:ascii="Calibri" w:hAnsi="Calibri" w:cs="Calibri"/>
              </w:rPr>
              <w:t xml:space="preserve">ner Fahrsteige </w:t>
            </w:r>
            <w:r w:rsidR="3574D0ED" w:rsidRPr="041C73F8">
              <w:rPr>
                <w:rFonts w:ascii="Calibri" w:hAnsi="Calibri" w:cs="Calibri"/>
              </w:rPr>
              <w:t>in Auftrag gegeben</w:t>
            </w:r>
            <w:r w:rsidR="424CCDEB" w:rsidRPr="041C73F8">
              <w:rPr>
                <w:rFonts w:ascii="Calibri" w:hAnsi="Calibri" w:cs="Calibri"/>
              </w:rPr>
              <w:t xml:space="preserve">. </w:t>
            </w:r>
            <w:r w:rsidRPr="041C73F8">
              <w:rPr>
                <w:rFonts w:ascii="Calibri" w:hAnsi="Calibri" w:cs="Calibri"/>
              </w:rPr>
              <w:t xml:space="preserve"> </w:t>
            </w:r>
          </w:p>
          <w:p w14:paraId="2FE78C28" w14:textId="0B276D9F" w:rsidR="008D5EBE" w:rsidRPr="00B62B23" w:rsidRDefault="008D5EBE" w:rsidP="008E5637">
            <w:pPr>
              <w:rPr>
                <w:rFonts w:ascii="Calibri" w:hAnsi="Calibri" w:cs="Calibri"/>
                <w:szCs w:val="22"/>
              </w:rPr>
            </w:pPr>
          </w:p>
        </w:tc>
      </w:tr>
      <w:tr w:rsidR="00A77984" w:rsidRPr="00B62B23" w14:paraId="557BCEDE" w14:textId="77777777" w:rsidTr="041C73F8">
        <w:tc>
          <w:tcPr>
            <w:tcW w:w="2892" w:type="dxa"/>
          </w:tcPr>
          <w:p w14:paraId="0555579A" w14:textId="77777777" w:rsidR="00A77984" w:rsidRPr="00B62B23" w:rsidRDefault="00A77984" w:rsidP="00EC2255">
            <w:pPr>
              <w:pStyle w:val="berschrift3"/>
              <w:rPr>
                <w:rFonts w:ascii="Calibri" w:hAnsi="Calibri" w:cs="Calibri"/>
                <w:sz w:val="22"/>
                <w:szCs w:val="22"/>
              </w:rPr>
            </w:pPr>
          </w:p>
          <w:p w14:paraId="360E68A4" w14:textId="795E78EC" w:rsidR="00A77984" w:rsidRPr="00B62B23" w:rsidRDefault="00A77984" w:rsidP="00A77984">
            <w:pPr>
              <w:rPr>
                <w:rFonts w:ascii="Calibri" w:hAnsi="Calibri" w:cs="Calibri"/>
                <w:szCs w:val="22"/>
              </w:rPr>
            </w:pPr>
          </w:p>
          <w:p w14:paraId="61D1302C" w14:textId="367D78F5" w:rsidR="00A77984" w:rsidRPr="00B62B23" w:rsidRDefault="00097F85" w:rsidP="333BFF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06960EC6" wp14:editId="7604214D">
                  <wp:extent cx="1747520" cy="2329815"/>
                  <wp:effectExtent l="0" t="0" r="5080" b="0"/>
                  <wp:docPr id="1989746682" name="Grafik 4" descr="Ein Bild, das Gebäude, Treppe, Bahn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9746682" name="Grafik 4" descr="Ein Bild, das Gebäude, Treppe, Bahn, drauß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7520" cy="2329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0" w:type="dxa"/>
          </w:tcPr>
          <w:p w14:paraId="3131E499" w14:textId="77777777" w:rsidR="00A77984" w:rsidRPr="00B62B23" w:rsidRDefault="00A77984" w:rsidP="00EC2255">
            <w:pPr>
              <w:rPr>
                <w:rFonts w:ascii="Calibri" w:hAnsi="Calibri" w:cs="Calibri"/>
                <w:bCs/>
                <w:szCs w:val="22"/>
              </w:rPr>
            </w:pPr>
          </w:p>
          <w:p w14:paraId="6B064F9A" w14:textId="77777777" w:rsidR="00B62B23" w:rsidRDefault="00B62B23" w:rsidP="00EC2255">
            <w:pPr>
              <w:rPr>
                <w:rFonts w:ascii="Calibri" w:hAnsi="Calibri" w:cs="Calibri"/>
                <w:bCs/>
                <w:szCs w:val="22"/>
                <w:lang w:val="en-GB"/>
              </w:rPr>
            </w:pPr>
          </w:p>
          <w:p w14:paraId="3E70CB39" w14:textId="3A23873E" w:rsidR="00374747" w:rsidRPr="005D5904" w:rsidRDefault="005D5904" w:rsidP="00374747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5D5904">
              <w:rPr>
                <w:rFonts w:ascii="Calibri" w:hAnsi="Calibri" w:cs="Calibri"/>
                <w:bCs/>
                <w:szCs w:val="22"/>
                <w:lang w:val="en-US"/>
              </w:rPr>
              <w:t>Weber_Tec_OR_Anti</w:t>
            </w:r>
            <w:proofErr w:type="spellEnd"/>
            <w:r w:rsidRPr="005D5904">
              <w:rPr>
                <w:rFonts w:ascii="Calibri" w:hAnsi="Calibri" w:cs="Calibri"/>
                <w:bCs/>
                <w:szCs w:val="22"/>
                <w:lang w:val="en-US"/>
              </w:rPr>
              <w:t>-Slippery Danzig_0</w:t>
            </w:r>
            <w:r>
              <w:rPr>
                <w:rFonts w:ascii="Calibri" w:hAnsi="Calibri" w:cs="Calibri"/>
                <w:bCs/>
                <w:szCs w:val="22"/>
                <w:lang w:val="en-US"/>
              </w:rPr>
              <w:t>2</w:t>
            </w:r>
            <w:r w:rsidRPr="005D5904">
              <w:rPr>
                <w:rFonts w:ascii="Calibri" w:hAnsi="Calibri" w:cs="Calibri"/>
                <w:bCs/>
                <w:szCs w:val="22"/>
                <w:lang w:val="en-US"/>
              </w:rPr>
              <w:t>.jpg</w:t>
            </w:r>
          </w:p>
          <w:p w14:paraId="624CE217" w14:textId="77777777" w:rsidR="00374747" w:rsidRPr="005D5904" w:rsidRDefault="00374747" w:rsidP="00374747">
            <w:pPr>
              <w:rPr>
                <w:rFonts w:ascii="Calibri" w:hAnsi="Calibri" w:cs="Calibri"/>
                <w:szCs w:val="22"/>
                <w:lang w:val="en-US"/>
              </w:rPr>
            </w:pPr>
          </w:p>
          <w:p w14:paraId="6D148017" w14:textId="77777777" w:rsidR="00374747" w:rsidRPr="005D5904" w:rsidRDefault="00374747" w:rsidP="00374747">
            <w:pPr>
              <w:rPr>
                <w:rFonts w:ascii="Calibri" w:hAnsi="Calibri" w:cs="Calibri"/>
                <w:szCs w:val="22"/>
                <w:lang w:val="en-US"/>
              </w:rPr>
            </w:pPr>
          </w:p>
          <w:p w14:paraId="247E594A" w14:textId="77777777" w:rsidR="00374747" w:rsidRPr="005D5904" w:rsidRDefault="00374747" w:rsidP="00374747">
            <w:pPr>
              <w:rPr>
                <w:rFonts w:ascii="Calibri" w:hAnsi="Calibri" w:cs="Calibri"/>
                <w:szCs w:val="22"/>
                <w:lang w:val="en-US"/>
              </w:rPr>
            </w:pPr>
          </w:p>
          <w:p w14:paraId="621B888A" w14:textId="2D500F6C" w:rsidR="00374747" w:rsidRPr="005D5904" w:rsidRDefault="00374747" w:rsidP="00EF3B2D">
            <w:pPr>
              <w:rPr>
                <w:rFonts w:ascii="Calibri" w:hAnsi="Calibri" w:cs="Calibri"/>
                <w:szCs w:val="22"/>
                <w:lang w:val="en-US"/>
              </w:rPr>
            </w:pPr>
          </w:p>
        </w:tc>
        <w:tc>
          <w:tcPr>
            <w:tcW w:w="3902" w:type="dxa"/>
          </w:tcPr>
          <w:p w14:paraId="5FDCDFB4" w14:textId="77777777" w:rsidR="008D5EBE" w:rsidRPr="005D5904" w:rsidRDefault="008D5EBE" w:rsidP="00EC2255">
            <w:pPr>
              <w:rPr>
                <w:rFonts w:ascii="Calibri" w:hAnsi="Calibri" w:cs="Calibri"/>
                <w:szCs w:val="22"/>
                <w:lang w:val="en-US"/>
              </w:rPr>
            </w:pPr>
          </w:p>
          <w:p w14:paraId="5EFF44F9" w14:textId="77777777" w:rsidR="00B62B23" w:rsidRPr="005D5904" w:rsidRDefault="00B62B23" w:rsidP="00EC2255">
            <w:pPr>
              <w:rPr>
                <w:rFonts w:ascii="Calibri" w:hAnsi="Calibri" w:cs="Calibri"/>
                <w:szCs w:val="22"/>
                <w:lang w:val="en-US"/>
              </w:rPr>
            </w:pPr>
          </w:p>
          <w:p w14:paraId="1ABE3174" w14:textId="4B308C86" w:rsidR="66CFDA73" w:rsidRDefault="66CFDA73" w:rsidP="041C73F8">
            <w:pPr>
              <w:rPr>
                <w:rFonts w:ascii="Calibri" w:hAnsi="Calibri" w:cs="Calibri"/>
              </w:rPr>
            </w:pPr>
            <w:r w:rsidRPr="041C73F8">
              <w:rPr>
                <w:rFonts w:ascii="Calibri" w:hAnsi="Calibri" w:cs="Calibri"/>
              </w:rPr>
              <w:t xml:space="preserve">Die </w:t>
            </w:r>
            <w:proofErr w:type="spellStart"/>
            <w:r w:rsidRPr="041C73F8">
              <w:rPr>
                <w:rFonts w:ascii="Calibri" w:hAnsi="Calibri" w:cs="Calibri"/>
              </w:rPr>
              <w:t>Antislippery</w:t>
            </w:r>
            <w:proofErr w:type="spellEnd"/>
            <w:r w:rsidRPr="041C73F8">
              <w:rPr>
                <w:rFonts w:ascii="Calibri" w:hAnsi="Calibri" w:cs="Calibri"/>
              </w:rPr>
              <w:t>-Beschichtung ist eine sichere Lösung, die Benutzer und Betreiber vor Stürzen und i</w:t>
            </w:r>
            <w:r w:rsidR="6F509121" w:rsidRPr="041C73F8">
              <w:rPr>
                <w:rFonts w:ascii="Calibri" w:hAnsi="Calibri" w:cs="Calibri"/>
              </w:rPr>
              <w:t>hren Konsequenzen schützt.</w:t>
            </w:r>
            <w:r w:rsidRPr="041C73F8">
              <w:rPr>
                <w:rFonts w:ascii="Calibri" w:hAnsi="Calibri" w:cs="Calibri"/>
              </w:rPr>
              <w:t xml:space="preserve"> </w:t>
            </w:r>
          </w:p>
          <w:p w14:paraId="46BD6F5F" w14:textId="77777777" w:rsidR="00D8289B" w:rsidRPr="00B62B23" w:rsidRDefault="00D8289B" w:rsidP="00EC2255">
            <w:pPr>
              <w:rPr>
                <w:rFonts w:ascii="Calibri" w:hAnsi="Calibri" w:cs="Calibri"/>
                <w:bCs/>
                <w:szCs w:val="22"/>
              </w:rPr>
            </w:pPr>
          </w:p>
          <w:p w14:paraId="2691E0AE" w14:textId="77777777" w:rsidR="004C2CF9" w:rsidRPr="00B62B23" w:rsidRDefault="004C2CF9" w:rsidP="00EC2255">
            <w:pPr>
              <w:rPr>
                <w:rFonts w:ascii="Calibri" w:hAnsi="Calibri" w:cs="Calibri"/>
                <w:bCs/>
                <w:szCs w:val="22"/>
              </w:rPr>
            </w:pPr>
            <w:r w:rsidRPr="00B62B23">
              <w:rPr>
                <w:rFonts w:ascii="Calibri" w:hAnsi="Calibri" w:cs="Calibri"/>
                <w:bCs/>
                <w:szCs w:val="22"/>
              </w:rPr>
              <w:t xml:space="preserve">Foto: Weber </w:t>
            </w:r>
            <w:proofErr w:type="spellStart"/>
            <w:r w:rsidRPr="00B62B23">
              <w:rPr>
                <w:rFonts w:ascii="Calibri" w:hAnsi="Calibri" w:cs="Calibri"/>
                <w:bCs/>
                <w:szCs w:val="22"/>
              </w:rPr>
              <w:t>Tec</w:t>
            </w:r>
            <w:proofErr w:type="spellEnd"/>
            <w:r w:rsidRPr="00B62B23">
              <w:rPr>
                <w:rFonts w:ascii="Calibri" w:hAnsi="Calibri" w:cs="Calibri"/>
                <w:bCs/>
                <w:szCs w:val="22"/>
              </w:rPr>
              <w:t xml:space="preserve"> GmbH</w:t>
            </w:r>
          </w:p>
          <w:p w14:paraId="41CC4B91" w14:textId="6F1F8082" w:rsidR="008D5EBE" w:rsidRPr="00B62B23" w:rsidRDefault="008D5EBE" w:rsidP="00EC2255">
            <w:pPr>
              <w:rPr>
                <w:rFonts w:ascii="Calibri" w:hAnsi="Calibri" w:cs="Calibri"/>
                <w:bCs/>
                <w:szCs w:val="22"/>
              </w:rPr>
            </w:pPr>
          </w:p>
        </w:tc>
      </w:tr>
    </w:tbl>
    <w:p w14:paraId="2A4BFDF1" w14:textId="12B28951" w:rsidR="009F47EA" w:rsidRPr="00B62B23" w:rsidRDefault="009F47EA" w:rsidP="009F47EA">
      <w:pPr>
        <w:rPr>
          <w:rFonts w:ascii="Calibri" w:hAnsi="Calibri" w:cs="Calibri"/>
          <w:szCs w:val="22"/>
        </w:rPr>
      </w:pPr>
    </w:p>
    <w:sectPr w:rsidR="009F47EA" w:rsidRPr="00B62B23" w:rsidSect="00BF4CC2">
      <w:head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7D635" w14:textId="77777777" w:rsidR="00066B59" w:rsidRDefault="00066B59" w:rsidP="00CB209A">
      <w:r>
        <w:separator/>
      </w:r>
    </w:p>
  </w:endnote>
  <w:endnote w:type="continuationSeparator" w:id="0">
    <w:p w14:paraId="76FFE19F" w14:textId="77777777" w:rsidR="00066B59" w:rsidRDefault="00066B59" w:rsidP="00CB209A">
      <w:r>
        <w:continuationSeparator/>
      </w:r>
    </w:p>
  </w:endnote>
  <w:endnote w:type="continuationNotice" w:id="1">
    <w:p w14:paraId="26AF7C7B" w14:textId="77777777" w:rsidR="00066B59" w:rsidRDefault="00066B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AD44C" w14:textId="77777777" w:rsidR="00066B59" w:rsidRDefault="00066B59" w:rsidP="00CB209A">
      <w:r>
        <w:separator/>
      </w:r>
    </w:p>
  </w:footnote>
  <w:footnote w:type="continuationSeparator" w:id="0">
    <w:p w14:paraId="49095ADC" w14:textId="77777777" w:rsidR="00066B59" w:rsidRDefault="00066B59" w:rsidP="00CB209A">
      <w:r>
        <w:continuationSeparator/>
      </w:r>
    </w:p>
  </w:footnote>
  <w:footnote w:type="continuationNotice" w:id="1">
    <w:p w14:paraId="2D9BC1A4" w14:textId="77777777" w:rsidR="00066B59" w:rsidRDefault="00066B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7401B" w14:textId="77777777" w:rsidR="00CD3202" w:rsidRPr="00FB5F24" w:rsidRDefault="00BF4CC2">
    <w:pPr>
      <w:pStyle w:val="Kopfzeile"/>
      <w:rPr>
        <w:rFonts w:cstheme="minorHAnsi"/>
        <w:color w:val="808080" w:themeColor="background1" w:themeShade="80"/>
        <w:sz w:val="44"/>
        <w:szCs w:val="4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E27258E" wp14:editId="4ED89A5E">
              <wp:simplePos x="0" y="0"/>
              <wp:positionH relativeFrom="margin">
                <wp:posOffset>5036820</wp:posOffset>
              </wp:positionH>
              <wp:positionV relativeFrom="paragraph">
                <wp:posOffset>-335280</wp:posOffset>
              </wp:positionV>
              <wp:extent cx="1504950" cy="1266825"/>
              <wp:effectExtent l="0" t="0" r="0" b="952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1266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3D7539" w14:textId="77777777" w:rsidR="00BF4CC2" w:rsidRDefault="00BF4CC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126F98B" wp14:editId="7F40364A">
                                <wp:extent cx="1298448" cy="1078992"/>
                                <wp:effectExtent l="0" t="0" r="0" b="6985"/>
                                <wp:docPr id="7" name="Grafik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 Escare_Briefkopf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98448" cy="107899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7258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6.6pt;margin-top:-26.4pt;width:118.5pt;height:99.7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" stroked="f">
              <v:textbox>
                <w:txbxContent>
                  <w:p w14:paraId="3C3D7539" w14:textId="77777777" w:rsidR="00BF4CC2" w:rsidRDefault="00BF4CC2">
                    <w:r>
                      <w:rPr>
                        <w:noProof/>
                      </w:rPr>
                      <w:drawing>
                        <wp:inline distT="0" distB="0" distL="0" distR="0" wp14:anchorId="7126F98B" wp14:editId="7F40364A">
                          <wp:extent cx="1298448" cy="1078992"/>
                          <wp:effectExtent l="0" t="0" r="0" b="6985"/>
                          <wp:docPr id="7" name="Grafik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 Escare_Briefkopf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98448" cy="107899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8C1F3D" w:rsidRPr="00FB5F24">
      <w:rPr>
        <w:rFonts w:cstheme="minorHAnsi"/>
        <w:noProof/>
        <w:sz w:val="44"/>
        <w:szCs w:val="44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6A6E38F" wp14:editId="2B74D5DE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9525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D14400" w14:textId="77777777" w:rsidR="008C1F3D" w:rsidRDefault="008C1F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A6E38F" id="_x0000_s1027" type="#_x0000_t202" style="position:absolute;margin-left:358.9pt;margin-top:-16.65pt;width:155.25pt;height:1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14D14400" w14:textId="77777777" w:rsidR="008C1F3D" w:rsidRDefault="008C1F3D"/>
                </w:txbxContent>
              </v:textbox>
              <w10:wrap type="square"/>
            </v:shape>
          </w:pict>
        </mc:Fallback>
      </mc:AlternateContent>
    </w:r>
    <w:r w:rsidR="00E456F6">
      <w:rPr>
        <w:rFonts w:cstheme="minorHAnsi"/>
        <w:color w:val="808080" w:themeColor="background1" w:themeShade="80"/>
        <w:sz w:val="44"/>
        <w:szCs w:val="44"/>
      </w:rPr>
      <w:t>BILDUNTERSCHRIFTEN</w:t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FB5F24">
      <w:rPr>
        <w:rFonts w:cstheme="minorHAnsi"/>
        <w:color w:val="808080" w:themeColor="background1" w:themeShade="80"/>
        <w:sz w:val="44"/>
        <w:szCs w:val="44"/>
      </w:rPr>
      <w:t xml:space="preserve">       </w:t>
    </w:r>
  </w:p>
  <w:p w14:paraId="7D82FB76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03260">
    <w:abstractNumId w:val="0"/>
  </w:num>
  <w:num w:numId="2" w16cid:durableId="591821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1A"/>
    <w:rsid w:val="00021E88"/>
    <w:rsid w:val="00030F0D"/>
    <w:rsid w:val="000311DE"/>
    <w:rsid w:val="00031404"/>
    <w:rsid w:val="00066B59"/>
    <w:rsid w:val="00097F85"/>
    <w:rsid w:val="000A1058"/>
    <w:rsid w:val="000B2E61"/>
    <w:rsid w:val="000B3650"/>
    <w:rsid w:val="000B7107"/>
    <w:rsid w:val="000D0117"/>
    <w:rsid w:val="000E2B61"/>
    <w:rsid w:val="00107143"/>
    <w:rsid w:val="001117A8"/>
    <w:rsid w:val="00111D67"/>
    <w:rsid w:val="001309C7"/>
    <w:rsid w:val="00141D84"/>
    <w:rsid w:val="00145C4C"/>
    <w:rsid w:val="00151614"/>
    <w:rsid w:val="001625FF"/>
    <w:rsid w:val="00166734"/>
    <w:rsid w:val="001766A9"/>
    <w:rsid w:val="001821E6"/>
    <w:rsid w:val="001A39CB"/>
    <w:rsid w:val="001B119C"/>
    <w:rsid w:val="001B7D81"/>
    <w:rsid w:val="001D51AE"/>
    <w:rsid w:val="001D7E4B"/>
    <w:rsid w:val="001F056D"/>
    <w:rsid w:val="00206A01"/>
    <w:rsid w:val="00212739"/>
    <w:rsid w:val="0024407F"/>
    <w:rsid w:val="00245E89"/>
    <w:rsid w:val="00256F7D"/>
    <w:rsid w:val="00260760"/>
    <w:rsid w:val="0029338B"/>
    <w:rsid w:val="002E25E8"/>
    <w:rsid w:val="002F1589"/>
    <w:rsid w:val="003062E3"/>
    <w:rsid w:val="00325B3B"/>
    <w:rsid w:val="00357628"/>
    <w:rsid w:val="00363A84"/>
    <w:rsid w:val="00366FDD"/>
    <w:rsid w:val="00374747"/>
    <w:rsid w:val="00383BE4"/>
    <w:rsid w:val="00390741"/>
    <w:rsid w:val="00394465"/>
    <w:rsid w:val="003A1F57"/>
    <w:rsid w:val="003A7A9D"/>
    <w:rsid w:val="003B0708"/>
    <w:rsid w:val="003B1D08"/>
    <w:rsid w:val="003B2270"/>
    <w:rsid w:val="003C6BE0"/>
    <w:rsid w:val="003F0715"/>
    <w:rsid w:val="003F5DB1"/>
    <w:rsid w:val="003F6978"/>
    <w:rsid w:val="00417AE5"/>
    <w:rsid w:val="0043121B"/>
    <w:rsid w:val="00442874"/>
    <w:rsid w:val="00467B48"/>
    <w:rsid w:val="004751B0"/>
    <w:rsid w:val="004C2CF9"/>
    <w:rsid w:val="004C4B22"/>
    <w:rsid w:val="004C4F5C"/>
    <w:rsid w:val="004D6244"/>
    <w:rsid w:val="004E5592"/>
    <w:rsid w:val="004F2251"/>
    <w:rsid w:val="004F5A8A"/>
    <w:rsid w:val="005054D7"/>
    <w:rsid w:val="0050699C"/>
    <w:rsid w:val="00536586"/>
    <w:rsid w:val="005602DC"/>
    <w:rsid w:val="00577405"/>
    <w:rsid w:val="0058435B"/>
    <w:rsid w:val="00586A49"/>
    <w:rsid w:val="005D5904"/>
    <w:rsid w:val="005D5B0D"/>
    <w:rsid w:val="005E4108"/>
    <w:rsid w:val="005F6024"/>
    <w:rsid w:val="00605979"/>
    <w:rsid w:val="00683F39"/>
    <w:rsid w:val="00687AA9"/>
    <w:rsid w:val="006D74F3"/>
    <w:rsid w:val="007132CC"/>
    <w:rsid w:val="00741783"/>
    <w:rsid w:val="007474BF"/>
    <w:rsid w:val="00751595"/>
    <w:rsid w:val="0077586A"/>
    <w:rsid w:val="00781687"/>
    <w:rsid w:val="007901C3"/>
    <w:rsid w:val="00791559"/>
    <w:rsid w:val="0079399F"/>
    <w:rsid w:val="007C5F1E"/>
    <w:rsid w:val="007D48C1"/>
    <w:rsid w:val="007E6F44"/>
    <w:rsid w:val="00801CE7"/>
    <w:rsid w:val="008022AB"/>
    <w:rsid w:val="008211F0"/>
    <w:rsid w:val="00855E20"/>
    <w:rsid w:val="00870A82"/>
    <w:rsid w:val="00873142"/>
    <w:rsid w:val="008850E0"/>
    <w:rsid w:val="00892EDD"/>
    <w:rsid w:val="008965AA"/>
    <w:rsid w:val="0089684E"/>
    <w:rsid w:val="00897C59"/>
    <w:rsid w:val="008B34AE"/>
    <w:rsid w:val="008C1250"/>
    <w:rsid w:val="008C1F3D"/>
    <w:rsid w:val="008C2E45"/>
    <w:rsid w:val="008C393C"/>
    <w:rsid w:val="008D4965"/>
    <w:rsid w:val="008D5EBE"/>
    <w:rsid w:val="008E2FFF"/>
    <w:rsid w:val="008E5637"/>
    <w:rsid w:val="008E636B"/>
    <w:rsid w:val="008E67AB"/>
    <w:rsid w:val="008E750A"/>
    <w:rsid w:val="008F4C4C"/>
    <w:rsid w:val="008F7B42"/>
    <w:rsid w:val="00901425"/>
    <w:rsid w:val="00907BA5"/>
    <w:rsid w:val="00914FDA"/>
    <w:rsid w:val="00932E3D"/>
    <w:rsid w:val="00976716"/>
    <w:rsid w:val="0098101C"/>
    <w:rsid w:val="00995941"/>
    <w:rsid w:val="009C5661"/>
    <w:rsid w:val="009E32D4"/>
    <w:rsid w:val="009F40F8"/>
    <w:rsid w:val="009F47EA"/>
    <w:rsid w:val="00A03240"/>
    <w:rsid w:val="00A27B99"/>
    <w:rsid w:val="00A31888"/>
    <w:rsid w:val="00A34F1D"/>
    <w:rsid w:val="00A43560"/>
    <w:rsid w:val="00A44873"/>
    <w:rsid w:val="00A47ABF"/>
    <w:rsid w:val="00A53B10"/>
    <w:rsid w:val="00A77984"/>
    <w:rsid w:val="00A77B1B"/>
    <w:rsid w:val="00AB2FBC"/>
    <w:rsid w:val="00AB7310"/>
    <w:rsid w:val="00AC0C21"/>
    <w:rsid w:val="00AC5BA4"/>
    <w:rsid w:val="00AF3102"/>
    <w:rsid w:val="00B06D1A"/>
    <w:rsid w:val="00B357FE"/>
    <w:rsid w:val="00B366AB"/>
    <w:rsid w:val="00B40482"/>
    <w:rsid w:val="00B62B23"/>
    <w:rsid w:val="00B93871"/>
    <w:rsid w:val="00BA05C4"/>
    <w:rsid w:val="00BA5A1B"/>
    <w:rsid w:val="00BB0241"/>
    <w:rsid w:val="00BF2345"/>
    <w:rsid w:val="00BF4CC2"/>
    <w:rsid w:val="00BF764A"/>
    <w:rsid w:val="00C4034B"/>
    <w:rsid w:val="00C46541"/>
    <w:rsid w:val="00C53F62"/>
    <w:rsid w:val="00C56D96"/>
    <w:rsid w:val="00C6651C"/>
    <w:rsid w:val="00C66A91"/>
    <w:rsid w:val="00C751B6"/>
    <w:rsid w:val="00C77615"/>
    <w:rsid w:val="00C8007D"/>
    <w:rsid w:val="00C844A4"/>
    <w:rsid w:val="00C95FB7"/>
    <w:rsid w:val="00CA1161"/>
    <w:rsid w:val="00CA1661"/>
    <w:rsid w:val="00CB209A"/>
    <w:rsid w:val="00CD3202"/>
    <w:rsid w:val="00CD45D4"/>
    <w:rsid w:val="00CE5332"/>
    <w:rsid w:val="00CF75D0"/>
    <w:rsid w:val="00D06542"/>
    <w:rsid w:val="00D309B3"/>
    <w:rsid w:val="00D76E95"/>
    <w:rsid w:val="00D8289B"/>
    <w:rsid w:val="00D9438A"/>
    <w:rsid w:val="00DA19A3"/>
    <w:rsid w:val="00DA4CA9"/>
    <w:rsid w:val="00DE4E0A"/>
    <w:rsid w:val="00E21E45"/>
    <w:rsid w:val="00E35039"/>
    <w:rsid w:val="00E456F6"/>
    <w:rsid w:val="00E737ED"/>
    <w:rsid w:val="00E90772"/>
    <w:rsid w:val="00EB0FC8"/>
    <w:rsid w:val="00EC01ED"/>
    <w:rsid w:val="00ED0AF3"/>
    <w:rsid w:val="00ED7EF4"/>
    <w:rsid w:val="00EE73C4"/>
    <w:rsid w:val="00EF3B2D"/>
    <w:rsid w:val="00F04607"/>
    <w:rsid w:val="00F129B7"/>
    <w:rsid w:val="00F32492"/>
    <w:rsid w:val="00F55E6B"/>
    <w:rsid w:val="00F6028B"/>
    <w:rsid w:val="00F636E3"/>
    <w:rsid w:val="00F64351"/>
    <w:rsid w:val="00F6450A"/>
    <w:rsid w:val="00F721C3"/>
    <w:rsid w:val="00F74054"/>
    <w:rsid w:val="00F77434"/>
    <w:rsid w:val="00F779FF"/>
    <w:rsid w:val="00FA4A51"/>
    <w:rsid w:val="00FA4E63"/>
    <w:rsid w:val="00FA6608"/>
    <w:rsid w:val="00FA6AF0"/>
    <w:rsid w:val="00FA6FC6"/>
    <w:rsid w:val="00FB5F24"/>
    <w:rsid w:val="00FE192F"/>
    <w:rsid w:val="00FE754E"/>
    <w:rsid w:val="041C73F8"/>
    <w:rsid w:val="1B5C6C88"/>
    <w:rsid w:val="1C61A8CF"/>
    <w:rsid w:val="1E29C6A2"/>
    <w:rsid w:val="333BFFD0"/>
    <w:rsid w:val="3574D0ED"/>
    <w:rsid w:val="424CCDEB"/>
    <w:rsid w:val="426D5236"/>
    <w:rsid w:val="4632C032"/>
    <w:rsid w:val="4D14298C"/>
    <w:rsid w:val="66CFDA73"/>
    <w:rsid w:val="694F3A86"/>
    <w:rsid w:val="6F509121"/>
    <w:rsid w:val="6FE0E039"/>
    <w:rsid w:val="78E548E3"/>
    <w:rsid w:val="7F76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76FD0"/>
  <w15:docId w15:val="{B5F970D2-A22E-4759-8A0F-D85A3C6FB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6F6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CB209A"/>
    <w:pPr>
      <w:keepNext/>
      <w:outlineLvl w:val="2"/>
    </w:pPr>
    <w:rPr>
      <w:b/>
      <w:bCs/>
      <w:color w:val="020268"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</w:pPr>
    <w:rPr>
      <w:rFonts w:ascii="Verdana" w:hAnsi="Verdana"/>
      <w:color w:val="000000"/>
      <w:sz w:val="18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berarbeitung">
    <w:name w:val="Revision"/>
    <w:hidden/>
    <w:uiPriority w:val="99"/>
    <w:semiHidden/>
    <w:rsid w:val="00ED0AF3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7BAD25-11D5-434F-9AB0-22351F4EDC4D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D2C3B6A2-05B5-40B8-B982-ABF80B377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1A1BD-078F-43B2-86BC-52EA932994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402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Heinz Reinecke</cp:lastModifiedBy>
  <cp:revision>9</cp:revision>
  <dcterms:created xsi:type="dcterms:W3CDTF">2023-03-03T10:10:00Z</dcterms:created>
  <dcterms:modified xsi:type="dcterms:W3CDTF">2024-09-09T09:05:00Z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