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3CE0A7" w14:textId="0965FC87" w:rsidR="008D2178" w:rsidRPr="00EF135D" w:rsidRDefault="0011257B" w:rsidP="00EF135D">
      <w:pPr>
        <w:pStyle w:val="Kopfzeile"/>
        <w:tabs>
          <w:tab w:val="left" w:pos="1755"/>
        </w:tabs>
        <w:spacing w:line="360" w:lineRule="auto"/>
        <w:rPr>
          <w:rFonts w:asciiTheme="minorHAnsi" w:hAnsiTheme="minorHAnsi" w:cstheme="minorHAnsi"/>
          <w:b/>
          <w:sz w:val="28"/>
          <w:szCs w:val="28"/>
        </w:rPr>
      </w:pPr>
      <w:r w:rsidRPr="00EF135D">
        <w:rPr>
          <w:rFonts w:asciiTheme="minorHAnsi" w:hAnsiTheme="minorHAnsi" w:cstheme="minorHAnsi"/>
          <w:b/>
          <w:sz w:val="28"/>
          <w:szCs w:val="28"/>
        </w:rPr>
        <w:t>Metalllösungen für die Zukunft</w:t>
      </w:r>
    </w:p>
    <w:p w14:paraId="066AE4DF" w14:textId="4D1BFAC7" w:rsidR="0074320D" w:rsidRPr="00EF135D" w:rsidRDefault="0086421A" w:rsidP="00EF135D">
      <w:pPr>
        <w:pStyle w:val="Kopfzeile"/>
        <w:tabs>
          <w:tab w:val="left" w:pos="1755"/>
        </w:tabs>
        <w:spacing w:line="360" w:lineRule="auto"/>
        <w:rPr>
          <w:rFonts w:asciiTheme="minorHAnsi" w:hAnsiTheme="minorHAnsi" w:cstheme="minorHAnsi"/>
          <w:b/>
          <w:sz w:val="28"/>
          <w:szCs w:val="28"/>
        </w:rPr>
      </w:pPr>
      <w:r w:rsidRPr="00EF135D">
        <w:rPr>
          <w:rFonts w:asciiTheme="minorHAnsi" w:hAnsiTheme="minorHAnsi" w:cstheme="minorHAnsi"/>
          <w:b/>
          <w:sz w:val="28"/>
          <w:szCs w:val="28"/>
        </w:rPr>
        <w:t>Zambelli</w:t>
      </w:r>
      <w:r w:rsidR="0075356D" w:rsidRPr="00EF135D">
        <w:rPr>
          <w:rFonts w:asciiTheme="minorHAnsi" w:hAnsiTheme="minorHAnsi" w:cstheme="minorHAnsi"/>
          <w:b/>
          <w:sz w:val="28"/>
          <w:szCs w:val="28"/>
        </w:rPr>
        <w:t xml:space="preserve"> </w:t>
      </w:r>
      <w:r w:rsidRPr="00EF135D">
        <w:rPr>
          <w:rFonts w:asciiTheme="minorHAnsi" w:hAnsiTheme="minorHAnsi" w:cstheme="minorHAnsi"/>
          <w:b/>
          <w:sz w:val="28"/>
          <w:szCs w:val="28"/>
        </w:rPr>
        <w:t>auf der BAU 202</w:t>
      </w:r>
      <w:r w:rsidR="0011257B" w:rsidRPr="00EF135D">
        <w:rPr>
          <w:rFonts w:asciiTheme="minorHAnsi" w:hAnsiTheme="minorHAnsi" w:cstheme="minorHAnsi"/>
          <w:b/>
          <w:sz w:val="28"/>
          <w:szCs w:val="28"/>
        </w:rPr>
        <w:t>5</w:t>
      </w:r>
    </w:p>
    <w:p w14:paraId="16A3E938" w14:textId="77777777" w:rsidR="0036791C" w:rsidRPr="00EF135D" w:rsidRDefault="0036791C" w:rsidP="00EF135D">
      <w:pPr>
        <w:pStyle w:val="Kopfzeile"/>
        <w:tabs>
          <w:tab w:val="left" w:pos="1755"/>
        </w:tabs>
        <w:spacing w:line="360" w:lineRule="auto"/>
        <w:rPr>
          <w:rFonts w:asciiTheme="minorHAnsi" w:hAnsiTheme="minorHAnsi" w:cstheme="minorHAnsi"/>
          <w:b/>
          <w:sz w:val="24"/>
          <w:szCs w:val="24"/>
        </w:rPr>
      </w:pPr>
    </w:p>
    <w:p w14:paraId="08E32734" w14:textId="20610C1D" w:rsidR="004C73AE" w:rsidRPr="00EF135D" w:rsidRDefault="004B3DF7" w:rsidP="00EF135D">
      <w:pPr>
        <w:spacing w:line="360" w:lineRule="auto"/>
        <w:rPr>
          <w:rFonts w:asciiTheme="minorHAnsi" w:hAnsiTheme="minorHAnsi" w:cstheme="minorHAnsi"/>
          <w:b/>
          <w:bCs/>
          <w:sz w:val="24"/>
          <w:szCs w:val="24"/>
        </w:rPr>
      </w:pPr>
      <w:r w:rsidRPr="00EF135D">
        <w:rPr>
          <w:rStyle w:val="Fett"/>
          <w:rFonts w:asciiTheme="minorHAnsi" w:hAnsiTheme="minorHAnsi" w:cstheme="minorHAnsi"/>
          <w:sz w:val="24"/>
          <w:szCs w:val="24"/>
        </w:rPr>
        <w:t>Gra</w:t>
      </w:r>
      <w:r w:rsidR="009C51F1" w:rsidRPr="00EF135D">
        <w:rPr>
          <w:rStyle w:val="Fett"/>
          <w:rFonts w:asciiTheme="minorHAnsi" w:hAnsiTheme="minorHAnsi" w:cstheme="minorHAnsi"/>
          <w:sz w:val="24"/>
          <w:szCs w:val="24"/>
        </w:rPr>
        <w:t>f</w:t>
      </w:r>
      <w:r w:rsidRPr="00EF135D">
        <w:rPr>
          <w:rStyle w:val="Fett"/>
          <w:rFonts w:asciiTheme="minorHAnsi" w:hAnsiTheme="minorHAnsi" w:cstheme="minorHAnsi"/>
          <w:sz w:val="24"/>
          <w:szCs w:val="24"/>
        </w:rPr>
        <w:t xml:space="preserve">enau, </w:t>
      </w:r>
      <w:r w:rsidR="003C78FF">
        <w:rPr>
          <w:rStyle w:val="Fett"/>
          <w:rFonts w:asciiTheme="minorHAnsi" w:hAnsiTheme="minorHAnsi" w:cstheme="minorHAnsi"/>
          <w:sz w:val="24"/>
          <w:szCs w:val="24"/>
        </w:rPr>
        <w:t>25</w:t>
      </w:r>
      <w:r w:rsidRPr="00EF135D">
        <w:rPr>
          <w:rStyle w:val="Fett"/>
          <w:rFonts w:asciiTheme="minorHAnsi" w:hAnsiTheme="minorHAnsi" w:cstheme="minorHAnsi"/>
          <w:sz w:val="24"/>
          <w:szCs w:val="24"/>
        </w:rPr>
        <w:t>.</w:t>
      </w:r>
      <w:r w:rsidR="0011257B" w:rsidRPr="00EF135D">
        <w:rPr>
          <w:rStyle w:val="Fett"/>
          <w:rFonts w:asciiTheme="minorHAnsi" w:hAnsiTheme="minorHAnsi" w:cstheme="minorHAnsi"/>
          <w:sz w:val="24"/>
          <w:szCs w:val="24"/>
        </w:rPr>
        <w:t>10</w:t>
      </w:r>
      <w:r w:rsidRPr="00EF135D">
        <w:rPr>
          <w:rStyle w:val="Fett"/>
          <w:rFonts w:asciiTheme="minorHAnsi" w:hAnsiTheme="minorHAnsi" w:cstheme="minorHAnsi"/>
          <w:sz w:val="24"/>
          <w:szCs w:val="24"/>
        </w:rPr>
        <w:t>.202</w:t>
      </w:r>
      <w:r w:rsidR="0011257B" w:rsidRPr="00EF135D">
        <w:rPr>
          <w:rStyle w:val="Fett"/>
          <w:rFonts w:asciiTheme="minorHAnsi" w:hAnsiTheme="minorHAnsi" w:cstheme="minorHAnsi"/>
          <w:sz w:val="24"/>
          <w:szCs w:val="24"/>
        </w:rPr>
        <w:t>4</w:t>
      </w:r>
      <w:r w:rsidRPr="00EF135D">
        <w:rPr>
          <w:rStyle w:val="Fett"/>
          <w:rFonts w:asciiTheme="minorHAnsi" w:hAnsiTheme="minorHAnsi" w:cstheme="minorHAnsi"/>
          <w:sz w:val="24"/>
          <w:szCs w:val="24"/>
        </w:rPr>
        <w:t xml:space="preserve">. </w:t>
      </w:r>
      <w:r w:rsidR="00E712A9" w:rsidRPr="00EF135D">
        <w:rPr>
          <w:rFonts w:asciiTheme="minorHAnsi" w:hAnsiTheme="minorHAnsi" w:cstheme="minorHAnsi"/>
          <w:b/>
          <w:bCs/>
          <w:sz w:val="24"/>
          <w:szCs w:val="24"/>
        </w:rPr>
        <w:t>Wenn die Weltleitmesse für Architektur</w:t>
      </w:r>
      <w:r w:rsidR="00D15505" w:rsidRPr="00EF135D">
        <w:rPr>
          <w:rFonts w:asciiTheme="minorHAnsi" w:hAnsiTheme="minorHAnsi" w:cstheme="minorHAnsi"/>
          <w:b/>
          <w:bCs/>
          <w:sz w:val="24"/>
          <w:szCs w:val="24"/>
        </w:rPr>
        <w:t xml:space="preserve">, </w:t>
      </w:r>
      <w:r w:rsidR="00E712A9" w:rsidRPr="00EF135D">
        <w:rPr>
          <w:rFonts w:asciiTheme="minorHAnsi" w:hAnsiTheme="minorHAnsi" w:cstheme="minorHAnsi"/>
          <w:b/>
          <w:bCs/>
          <w:sz w:val="24"/>
          <w:szCs w:val="24"/>
        </w:rPr>
        <w:t xml:space="preserve">Materialien </w:t>
      </w:r>
      <w:r w:rsidR="00D15505" w:rsidRPr="00EF135D">
        <w:rPr>
          <w:rFonts w:asciiTheme="minorHAnsi" w:hAnsiTheme="minorHAnsi" w:cstheme="minorHAnsi"/>
          <w:b/>
          <w:bCs/>
          <w:sz w:val="24"/>
          <w:szCs w:val="24"/>
        </w:rPr>
        <w:t xml:space="preserve">und Systeme </w:t>
      </w:r>
      <w:r w:rsidR="00E712A9" w:rsidRPr="00EF135D">
        <w:rPr>
          <w:rFonts w:asciiTheme="minorHAnsi" w:hAnsiTheme="minorHAnsi" w:cstheme="minorHAnsi"/>
          <w:b/>
          <w:bCs/>
          <w:sz w:val="24"/>
          <w:szCs w:val="24"/>
        </w:rPr>
        <w:t>vom 1</w:t>
      </w:r>
      <w:r w:rsidR="00C525B3" w:rsidRPr="00EF135D">
        <w:rPr>
          <w:rFonts w:asciiTheme="minorHAnsi" w:hAnsiTheme="minorHAnsi" w:cstheme="minorHAnsi"/>
          <w:b/>
          <w:bCs/>
          <w:sz w:val="24"/>
          <w:szCs w:val="24"/>
        </w:rPr>
        <w:t>3</w:t>
      </w:r>
      <w:r w:rsidR="00E712A9" w:rsidRPr="00EF135D">
        <w:rPr>
          <w:rFonts w:asciiTheme="minorHAnsi" w:hAnsiTheme="minorHAnsi" w:cstheme="minorHAnsi"/>
          <w:b/>
          <w:bCs/>
          <w:sz w:val="24"/>
          <w:szCs w:val="24"/>
        </w:rPr>
        <w:t>. bis 1</w:t>
      </w:r>
      <w:r w:rsidR="00C525B3" w:rsidRPr="00EF135D">
        <w:rPr>
          <w:rFonts w:asciiTheme="minorHAnsi" w:hAnsiTheme="minorHAnsi" w:cstheme="minorHAnsi"/>
          <w:b/>
          <w:bCs/>
          <w:sz w:val="24"/>
          <w:szCs w:val="24"/>
        </w:rPr>
        <w:t>7.</w:t>
      </w:r>
      <w:r w:rsidR="00E712A9" w:rsidRPr="00EF135D">
        <w:rPr>
          <w:rFonts w:asciiTheme="minorHAnsi" w:hAnsiTheme="minorHAnsi" w:cstheme="minorHAnsi"/>
          <w:b/>
          <w:bCs/>
          <w:sz w:val="24"/>
          <w:szCs w:val="24"/>
        </w:rPr>
        <w:t xml:space="preserve"> Januar 20</w:t>
      </w:r>
      <w:r w:rsidR="00C525B3" w:rsidRPr="00EF135D">
        <w:rPr>
          <w:rFonts w:asciiTheme="minorHAnsi" w:hAnsiTheme="minorHAnsi" w:cstheme="minorHAnsi"/>
          <w:b/>
          <w:bCs/>
          <w:sz w:val="24"/>
          <w:szCs w:val="24"/>
        </w:rPr>
        <w:t>25</w:t>
      </w:r>
      <w:r w:rsidR="00E712A9" w:rsidRPr="00EF135D">
        <w:rPr>
          <w:rFonts w:asciiTheme="minorHAnsi" w:hAnsiTheme="minorHAnsi" w:cstheme="minorHAnsi"/>
          <w:b/>
          <w:bCs/>
          <w:sz w:val="24"/>
          <w:szCs w:val="24"/>
        </w:rPr>
        <w:t xml:space="preserve"> ihre Türen öffnet, wird Zambelli erneut mit einem starken Auftritt vertreten sein.</w:t>
      </w:r>
      <w:r w:rsidR="00070FE2" w:rsidRPr="00EF135D">
        <w:rPr>
          <w:rFonts w:asciiTheme="minorHAnsi" w:hAnsiTheme="minorHAnsi" w:cstheme="minorHAnsi"/>
          <w:b/>
          <w:bCs/>
          <w:sz w:val="24"/>
          <w:szCs w:val="24"/>
        </w:rPr>
        <w:t xml:space="preserve"> Der offene und einladende Stand</w:t>
      </w:r>
      <w:r w:rsidR="00766DFE" w:rsidRPr="00EF135D">
        <w:rPr>
          <w:rFonts w:asciiTheme="minorHAnsi" w:hAnsiTheme="minorHAnsi" w:cstheme="minorHAnsi"/>
          <w:b/>
          <w:bCs/>
          <w:sz w:val="24"/>
          <w:szCs w:val="24"/>
        </w:rPr>
        <w:t xml:space="preserve"> </w:t>
      </w:r>
      <w:r w:rsidR="00284075">
        <w:rPr>
          <w:rFonts w:asciiTheme="minorHAnsi" w:hAnsiTheme="minorHAnsi" w:cstheme="minorHAnsi"/>
          <w:b/>
          <w:bCs/>
          <w:sz w:val="24"/>
          <w:szCs w:val="24"/>
        </w:rPr>
        <w:t xml:space="preserve">325 </w:t>
      </w:r>
      <w:r w:rsidR="00284075" w:rsidRPr="00EF135D">
        <w:rPr>
          <w:rFonts w:asciiTheme="minorHAnsi" w:hAnsiTheme="minorHAnsi" w:cstheme="minorHAnsi"/>
          <w:b/>
          <w:bCs/>
          <w:sz w:val="24"/>
          <w:szCs w:val="24"/>
        </w:rPr>
        <w:t xml:space="preserve">in Halle </w:t>
      </w:r>
      <w:r w:rsidR="00436D44">
        <w:rPr>
          <w:rFonts w:asciiTheme="minorHAnsi" w:hAnsiTheme="minorHAnsi" w:cstheme="minorHAnsi"/>
          <w:b/>
          <w:bCs/>
          <w:sz w:val="24"/>
          <w:szCs w:val="24"/>
        </w:rPr>
        <w:t>A</w:t>
      </w:r>
      <w:r w:rsidR="00284075" w:rsidRPr="00EF135D">
        <w:rPr>
          <w:rFonts w:asciiTheme="minorHAnsi" w:hAnsiTheme="minorHAnsi" w:cstheme="minorHAnsi"/>
          <w:b/>
          <w:bCs/>
          <w:sz w:val="24"/>
          <w:szCs w:val="24"/>
        </w:rPr>
        <w:t xml:space="preserve">3 </w:t>
      </w:r>
      <w:r w:rsidR="00263B5D">
        <w:rPr>
          <w:rFonts w:asciiTheme="minorHAnsi" w:hAnsiTheme="minorHAnsi" w:cstheme="minorHAnsi"/>
          <w:b/>
          <w:bCs/>
          <w:sz w:val="24"/>
          <w:szCs w:val="24"/>
        </w:rPr>
        <w:t>ist</w:t>
      </w:r>
      <w:r w:rsidR="004C73AE" w:rsidRPr="00EF135D">
        <w:rPr>
          <w:rFonts w:asciiTheme="minorHAnsi" w:hAnsiTheme="minorHAnsi" w:cstheme="minorHAnsi"/>
          <w:b/>
          <w:bCs/>
          <w:sz w:val="24"/>
          <w:szCs w:val="24"/>
        </w:rPr>
        <w:t xml:space="preserve"> </w:t>
      </w:r>
      <w:r w:rsidR="00070FE2" w:rsidRPr="00EF135D">
        <w:rPr>
          <w:rFonts w:asciiTheme="minorHAnsi" w:hAnsiTheme="minorHAnsi" w:cstheme="minorHAnsi"/>
          <w:b/>
          <w:bCs/>
          <w:sz w:val="24"/>
          <w:szCs w:val="24"/>
        </w:rPr>
        <w:t xml:space="preserve">durch die gemeinsame Präsentation </w:t>
      </w:r>
      <w:r w:rsidR="00EB23F6">
        <w:rPr>
          <w:rFonts w:asciiTheme="minorHAnsi" w:hAnsiTheme="minorHAnsi" w:cstheme="minorHAnsi"/>
          <w:b/>
          <w:bCs/>
          <w:sz w:val="24"/>
          <w:szCs w:val="24"/>
        </w:rPr>
        <w:t xml:space="preserve">zweier </w:t>
      </w:r>
      <w:r w:rsidR="00070FE2" w:rsidRPr="00EF135D">
        <w:rPr>
          <w:rFonts w:asciiTheme="minorHAnsi" w:hAnsiTheme="minorHAnsi" w:cstheme="minorHAnsi"/>
          <w:b/>
          <w:bCs/>
          <w:sz w:val="24"/>
          <w:szCs w:val="24"/>
        </w:rPr>
        <w:t xml:space="preserve">Geschäftsbereiche </w:t>
      </w:r>
      <w:r w:rsidR="00EB23F6">
        <w:rPr>
          <w:rFonts w:asciiTheme="minorHAnsi" w:hAnsiTheme="minorHAnsi" w:cstheme="minorHAnsi"/>
          <w:b/>
          <w:bCs/>
          <w:sz w:val="24"/>
          <w:szCs w:val="24"/>
        </w:rPr>
        <w:t>geprägt</w:t>
      </w:r>
      <w:r w:rsidR="00485E76">
        <w:rPr>
          <w:rFonts w:asciiTheme="minorHAnsi" w:hAnsiTheme="minorHAnsi" w:cstheme="minorHAnsi"/>
          <w:b/>
          <w:bCs/>
          <w:sz w:val="24"/>
          <w:szCs w:val="24"/>
        </w:rPr>
        <w:t xml:space="preserve">. </w:t>
      </w:r>
      <w:r w:rsidR="00EB23F6">
        <w:rPr>
          <w:rFonts w:asciiTheme="minorHAnsi" w:hAnsiTheme="minorHAnsi" w:cstheme="minorHAnsi"/>
          <w:b/>
          <w:bCs/>
          <w:sz w:val="24"/>
          <w:szCs w:val="24"/>
        </w:rPr>
        <w:t>So können sich</w:t>
      </w:r>
      <w:r w:rsidR="00BC7145">
        <w:rPr>
          <w:rFonts w:asciiTheme="minorHAnsi" w:hAnsiTheme="minorHAnsi" w:cstheme="minorHAnsi"/>
          <w:b/>
          <w:bCs/>
          <w:sz w:val="24"/>
          <w:szCs w:val="24"/>
        </w:rPr>
        <w:t xml:space="preserve"> </w:t>
      </w:r>
      <w:r w:rsidR="00EB23F6">
        <w:rPr>
          <w:rFonts w:asciiTheme="minorHAnsi" w:hAnsiTheme="minorHAnsi" w:cstheme="minorHAnsi"/>
          <w:b/>
          <w:bCs/>
          <w:sz w:val="24"/>
          <w:szCs w:val="24"/>
        </w:rPr>
        <w:t>Interessierte</w:t>
      </w:r>
      <w:r w:rsidR="000F272E">
        <w:rPr>
          <w:rFonts w:asciiTheme="minorHAnsi" w:hAnsiTheme="minorHAnsi" w:cstheme="minorHAnsi"/>
          <w:b/>
          <w:bCs/>
          <w:sz w:val="24"/>
          <w:szCs w:val="24"/>
        </w:rPr>
        <w:t xml:space="preserve"> </w:t>
      </w:r>
      <w:r w:rsidR="00EB23F6">
        <w:rPr>
          <w:rFonts w:asciiTheme="minorHAnsi" w:hAnsiTheme="minorHAnsi" w:cstheme="minorHAnsi"/>
          <w:b/>
          <w:bCs/>
          <w:sz w:val="24"/>
          <w:szCs w:val="24"/>
        </w:rPr>
        <w:t xml:space="preserve">auf </w:t>
      </w:r>
      <w:r w:rsidR="00112111">
        <w:rPr>
          <w:rFonts w:asciiTheme="minorHAnsi" w:hAnsiTheme="minorHAnsi" w:cstheme="minorHAnsi"/>
          <w:b/>
          <w:bCs/>
          <w:sz w:val="24"/>
          <w:szCs w:val="24"/>
        </w:rPr>
        <w:t>einige Weiterentwicklungen</w:t>
      </w:r>
      <w:r w:rsidR="00117CFC">
        <w:rPr>
          <w:rFonts w:asciiTheme="minorHAnsi" w:hAnsiTheme="minorHAnsi" w:cstheme="minorHAnsi"/>
          <w:b/>
          <w:bCs/>
          <w:sz w:val="24"/>
          <w:szCs w:val="24"/>
        </w:rPr>
        <w:t xml:space="preserve"> </w:t>
      </w:r>
      <w:r w:rsidR="00EB23F6">
        <w:rPr>
          <w:rFonts w:asciiTheme="minorHAnsi" w:hAnsiTheme="minorHAnsi" w:cstheme="minorHAnsi"/>
          <w:b/>
          <w:bCs/>
          <w:sz w:val="24"/>
          <w:szCs w:val="24"/>
        </w:rPr>
        <w:t>im Bereich Dachentwässerung</w:t>
      </w:r>
      <w:r w:rsidR="00117CFC">
        <w:rPr>
          <w:rFonts w:asciiTheme="minorHAnsi" w:hAnsiTheme="minorHAnsi" w:cstheme="minorHAnsi"/>
          <w:b/>
          <w:bCs/>
          <w:sz w:val="24"/>
          <w:szCs w:val="24"/>
        </w:rPr>
        <w:t xml:space="preserve"> und </w:t>
      </w:r>
      <w:r w:rsidR="00EB23F6">
        <w:rPr>
          <w:rFonts w:asciiTheme="minorHAnsi" w:hAnsiTheme="minorHAnsi" w:cstheme="minorHAnsi"/>
          <w:b/>
          <w:bCs/>
          <w:sz w:val="24"/>
          <w:szCs w:val="24"/>
        </w:rPr>
        <w:t>Gebäudehülle</w:t>
      </w:r>
      <w:r w:rsidR="00117CFC">
        <w:rPr>
          <w:rFonts w:asciiTheme="minorHAnsi" w:hAnsiTheme="minorHAnsi" w:cstheme="minorHAnsi"/>
          <w:b/>
          <w:bCs/>
          <w:sz w:val="24"/>
          <w:szCs w:val="24"/>
        </w:rPr>
        <w:t xml:space="preserve"> freuen. Zudem wird zum ersten Mal </w:t>
      </w:r>
      <w:r w:rsidR="00067298">
        <w:rPr>
          <w:rFonts w:asciiTheme="minorHAnsi" w:hAnsiTheme="minorHAnsi" w:cstheme="minorHAnsi"/>
          <w:b/>
          <w:bCs/>
          <w:sz w:val="24"/>
          <w:szCs w:val="24"/>
        </w:rPr>
        <w:t>der Zambelli</w:t>
      </w:r>
      <w:r w:rsidR="00117CFC">
        <w:rPr>
          <w:rFonts w:asciiTheme="minorHAnsi" w:hAnsiTheme="minorHAnsi" w:cstheme="minorHAnsi"/>
          <w:b/>
          <w:bCs/>
          <w:sz w:val="24"/>
          <w:szCs w:val="24"/>
        </w:rPr>
        <w:t xml:space="preserve"> </w:t>
      </w:r>
      <w:r w:rsidR="00CA25E7">
        <w:rPr>
          <w:rFonts w:asciiTheme="minorHAnsi" w:hAnsiTheme="minorHAnsi" w:cstheme="minorHAnsi"/>
          <w:b/>
          <w:bCs/>
          <w:sz w:val="24"/>
          <w:szCs w:val="24"/>
        </w:rPr>
        <w:t>HSF Ballast</w:t>
      </w:r>
      <w:r w:rsidR="00206DE5">
        <w:rPr>
          <w:rFonts w:asciiTheme="minorHAnsi" w:hAnsiTheme="minorHAnsi" w:cstheme="minorHAnsi"/>
          <w:b/>
          <w:bCs/>
          <w:sz w:val="24"/>
          <w:szCs w:val="24"/>
        </w:rPr>
        <w:t>-</w:t>
      </w:r>
      <w:r w:rsidR="00CA25E7">
        <w:rPr>
          <w:rFonts w:asciiTheme="minorHAnsi" w:hAnsiTheme="minorHAnsi" w:cstheme="minorHAnsi"/>
          <w:b/>
          <w:bCs/>
          <w:sz w:val="24"/>
          <w:szCs w:val="24"/>
        </w:rPr>
        <w:t>Tank</w:t>
      </w:r>
      <w:r w:rsidR="00067298">
        <w:rPr>
          <w:rFonts w:asciiTheme="minorHAnsi" w:hAnsiTheme="minorHAnsi" w:cstheme="minorHAnsi"/>
          <w:b/>
          <w:bCs/>
          <w:sz w:val="24"/>
          <w:szCs w:val="24"/>
        </w:rPr>
        <w:t xml:space="preserve"> als PV-Aufständerung für Flachdächer</w:t>
      </w:r>
      <w:r w:rsidR="00CA25E7">
        <w:rPr>
          <w:rFonts w:asciiTheme="minorHAnsi" w:hAnsiTheme="minorHAnsi" w:cstheme="minorHAnsi"/>
          <w:b/>
          <w:bCs/>
          <w:sz w:val="24"/>
          <w:szCs w:val="24"/>
        </w:rPr>
        <w:t xml:space="preserve"> vorgestellt.</w:t>
      </w:r>
    </w:p>
    <w:p w14:paraId="03A0C8CD" w14:textId="4EBF5114" w:rsidR="00157B0C" w:rsidRDefault="003D52F5" w:rsidP="00EF135D">
      <w:pPr>
        <w:spacing w:line="360" w:lineRule="auto"/>
        <w:rPr>
          <w:rFonts w:asciiTheme="minorHAnsi" w:hAnsiTheme="minorHAnsi" w:cstheme="minorBidi"/>
          <w:sz w:val="24"/>
          <w:szCs w:val="24"/>
        </w:rPr>
      </w:pPr>
      <w:r w:rsidRPr="4686192D">
        <w:rPr>
          <w:rFonts w:asciiTheme="minorHAnsi" w:hAnsiTheme="minorHAnsi" w:cstheme="minorBidi"/>
          <w:sz w:val="24"/>
          <w:szCs w:val="24"/>
        </w:rPr>
        <w:t xml:space="preserve">Die Leitthemen der BAU 2025 </w:t>
      </w:r>
      <w:r w:rsidR="004E7BF8" w:rsidRPr="4686192D">
        <w:rPr>
          <w:rFonts w:asciiTheme="minorHAnsi" w:hAnsiTheme="minorHAnsi" w:cstheme="minorBidi"/>
          <w:sz w:val="24"/>
          <w:szCs w:val="24"/>
        </w:rPr>
        <w:t>–</w:t>
      </w:r>
      <w:r w:rsidR="0078426F" w:rsidRPr="4686192D">
        <w:rPr>
          <w:rFonts w:asciiTheme="minorHAnsi" w:hAnsiTheme="minorHAnsi" w:cstheme="minorBidi"/>
          <w:sz w:val="24"/>
          <w:szCs w:val="24"/>
        </w:rPr>
        <w:t xml:space="preserve"> </w:t>
      </w:r>
      <w:r w:rsidR="004E7BF8" w:rsidRPr="4686192D">
        <w:rPr>
          <w:rFonts w:asciiTheme="minorHAnsi" w:hAnsiTheme="minorHAnsi" w:cstheme="minorBidi"/>
          <w:sz w:val="24"/>
          <w:szCs w:val="24"/>
        </w:rPr>
        <w:t>k</w:t>
      </w:r>
      <w:r w:rsidR="00366FEA" w:rsidRPr="4686192D">
        <w:rPr>
          <w:rFonts w:asciiTheme="minorHAnsi" w:hAnsiTheme="minorHAnsi" w:cstheme="minorBidi"/>
          <w:sz w:val="24"/>
          <w:szCs w:val="24"/>
        </w:rPr>
        <w:t xml:space="preserve">limagerechtes Bauen, Transformation, </w:t>
      </w:r>
      <w:r w:rsidR="0078426F" w:rsidRPr="4686192D">
        <w:rPr>
          <w:rFonts w:asciiTheme="minorHAnsi" w:hAnsiTheme="minorHAnsi" w:cstheme="minorBidi"/>
          <w:sz w:val="24"/>
          <w:szCs w:val="24"/>
        </w:rPr>
        <w:t>Ressourceneffizienz</w:t>
      </w:r>
      <w:r w:rsidR="00AD4504" w:rsidRPr="4686192D">
        <w:rPr>
          <w:rFonts w:asciiTheme="minorHAnsi" w:hAnsiTheme="minorHAnsi" w:cstheme="minorBidi"/>
          <w:sz w:val="24"/>
          <w:szCs w:val="24"/>
        </w:rPr>
        <w:t xml:space="preserve"> und Wirtschaftlichkeit</w:t>
      </w:r>
      <w:r w:rsidR="004E7BF8" w:rsidRPr="4686192D">
        <w:rPr>
          <w:rFonts w:asciiTheme="minorHAnsi" w:hAnsiTheme="minorHAnsi" w:cstheme="minorBidi"/>
          <w:sz w:val="24"/>
          <w:szCs w:val="24"/>
        </w:rPr>
        <w:t xml:space="preserve"> –</w:t>
      </w:r>
      <w:r w:rsidR="0078426F" w:rsidRPr="4686192D">
        <w:rPr>
          <w:rFonts w:asciiTheme="minorHAnsi" w:hAnsiTheme="minorHAnsi" w:cstheme="minorBidi"/>
          <w:sz w:val="24"/>
          <w:szCs w:val="24"/>
        </w:rPr>
        <w:t xml:space="preserve"> spiegeln sich in den Produkten und Systemen von Zambelli wider, die auf Nachhaltigkeit, Materialeffizienz und Handwerksnähe ausgelegt sind.</w:t>
      </w:r>
      <w:r w:rsidR="00157B0C" w:rsidRPr="4686192D">
        <w:rPr>
          <w:rFonts w:asciiTheme="minorHAnsi" w:hAnsiTheme="minorHAnsi" w:cstheme="minorBidi"/>
          <w:sz w:val="24"/>
          <w:szCs w:val="24"/>
        </w:rPr>
        <w:t xml:space="preserve"> </w:t>
      </w:r>
      <w:r w:rsidR="00EC6FAA" w:rsidRPr="4686192D">
        <w:rPr>
          <w:rFonts w:asciiTheme="minorHAnsi" w:hAnsiTheme="minorHAnsi" w:cstheme="minorBidi"/>
          <w:sz w:val="24"/>
          <w:szCs w:val="24"/>
        </w:rPr>
        <w:t>Zambelli</w:t>
      </w:r>
      <w:r w:rsidR="00C56E70" w:rsidRPr="4686192D">
        <w:rPr>
          <w:rFonts w:asciiTheme="minorHAnsi" w:hAnsiTheme="minorHAnsi" w:cstheme="minorBidi"/>
          <w:sz w:val="24"/>
          <w:szCs w:val="24"/>
        </w:rPr>
        <w:t xml:space="preserve"> entwickel</w:t>
      </w:r>
      <w:r w:rsidR="001C6E09" w:rsidRPr="4686192D">
        <w:rPr>
          <w:rFonts w:asciiTheme="minorHAnsi" w:hAnsiTheme="minorHAnsi" w:cstheme="minorBidi"/>
          <w:sz w:val="24"/>
          <w:szCs w:val="24"/>
        </w:rPr>
        <w:t>t</w:t>
      </w:r>
      <w:r w:rsidR="00C56E70" w:rsidRPr="4686192D">
        <w:rPr>
          <w:rFonts w:asciiTheme="minorHAnsi" w:hAnsiTheme="minorHAnsi" w:cstheme="minorBidi"/>
          <w:sz w:val="24"/>
          <w:szCs w:val="24"/>
        </w:rPr>
        <w:t xml:space="preserve"> und produzier</w:t>
      </w:r>
      <w:r w:rsidR="001C6E09" w:rsidRPr="4686192D">
        <w:rPr>
          <w:rFonts w:asciiTheme="minorHAnsi" w:hAnsiTheme="minorHAnsi" w:cstheme="minorBidi"/>
          <w:sz w:val="24"/>
          <w:szCs w:val="24"/>
        </w:rPr>
        <w:t>t</w:t>
      </w:r>
      <w:r w:rsidR="00C56E70" w:rsidRPr="4686192D">
        <w:rPr>
          <w:rFonts w:asciiTheme="minorHAnsi" w:hAnsiTheme="minorHAnsi" w:cstheme="minorBidi"/>
          <w:sz w:val="24"/>
          <w:szCs w:val="24"/>
        </w:rPr>
        <w:t xml:space="preserve"> Produkte immer im Fokus auf bestmögliche Verarbeitbarkeit und schließ</w:t>
      </w:r>
      <w:r w:rsidR="001C6E09" w:rsidRPr="4686192D">
        <w:rPr>
          <w:rFonts w:asciiTheme="minorHAnsi" w:hAnsiTheme="minorHAnsi" w:cstheme="minorBidi"/>
          <w:sz w:val="24"/>
          <w:szCs w:val="24"/>
        </w:rPr>
        <w:t>t</w:t>
      </w:r>
      <w:r w:rsidR="00C56E70" w:rsidRPr="4686192D">
        <w:rPr>
          <w:rFonts w:asciiTheme="minorHAnsi" w:hAnsiTheme="minorHAnsi" w:cstheme="minorBidi"/>
          <w:sz w:val="24"/>
          <w:szCs w:val="24"/>
        </w:rPr>
        <w:t xml:space="preserve"> Systemlücken für das Handwerk</w:t>
      </w:r>
      <w:r w:rsidR="001C6E09" w:rsidRPr="4686192D">
        <w:rPr>
          <w:rFonts w:asciiTheme="minorHAnsi" w:hAnsiTheme="minorHAnsi" w:cstheme="minorBidi"/>
          <w:sz w:val="24"/>
          <w:szCs w:val="24"/>
        </w:rPr>
        <w:t>.</w:t>
      </w:r>
      <w:r w:rsidR="00C56E70" w:rsidRPr="4686192D">
        <w:rPr>
          <w:rFonts w:asciiTheme="minorHAnsi" w:hAnsiTheme="minorHAnsi" w:cstheme="minorBidi"/>
          <w:sz w:val="24"/>
          <w:szCs w:val="24"/>
        </w:rPr>
        <w:t xml:space="preserve"> </w:t>
      </w:r>
      <w:r w:rsidR="00157B0C" w:rsidRPr="4686192D">
        <w:rPr>
          <w:rFonts w:asciiTheme="minorHAnsi" w:hAnsiTheme="minorHAnsi" w:cstheme="minorBidi"/>
          <w:sz w:val="24"/>
          <w:szCs w:val="24"/>
        </w:rPr>
        <w:t xml:space="preserve">Als einer der führenden Hersteller von Lösungen im Bereich Baumetall nutzt Zambelli die BAU 2025, um seine Produkte einem breiten, internationalen Publikum vorzustellen. </w:t>
      </w:r>
      <w:r w:rsidR="009765AE" w:rsidRPr="4686192D">
        <w:rPr>
          <w:rFonts w:asciiTheme="minorHAnsi" w:hAnsiTheme="minorHAnsi" w:cstheme="minorBidi"/>
          <w:sz w:val="24"/>
          <w:szCs w:val="24"/>
        </w:rPr>
        <w:t>„</w:t>
      </w:r>
      <w:r w:rsidR="00157B0C" w:rsidRPr="4686192D">
        <w:rPr>
          <w:rFonts w:asciiTheme="minorHAnsi" w:hAnsiTheme="minorHAnsi" w:cstheme="minorBidi"/>
          <w:sz w:val="24"/>
          <w:szCs w:val="24"/>
        </w:rPr>
        <w:t>Die Teilnahme an der Messe bietet die Möglichkeit, die eigene Marktpräsenz zu stärken, neue Kunden zu gewinnen und wertvolles Feedback direkt von den Anwendern zu erhalten</w:t>
      </w:r>
      <w:r w:rsidR="009765AE" w:rsidRPr="4686192D">
        <w:rPr>
          <w:rFonts w:asciiTheme="minorHAnsi" w:hAnsiTheme="minorHAnsi" w:cstheme="minorBidi"/>
          <w:sz w:val="24"/>
          <w:szCs w:val="24"/>
        </w:rPr>
        <w:t xml:space="preserve">“, weiß Geschäftsführer Andreas von Langsdorff. </w:t>
      </w:r>
      <w:r w:rsidR="00157B0C" w:rsidRPr="4686192D">
        <w:rPr>
          <w:rFonts w:asciiTheme="minorHAnsi" w:hAnsiTheme="minorHAnsi" w:cstheme="minorBidi"/>
          <w:sz w:val="24"/>
          <w:szCs w:val="24"/>
        </w:rPr>
        <w:t xml:space="preserve"> </w:t>
      </w:r>
    </w:p>
    <w:p w14:paraId="40E2FD0A" w14:textId="77777777" w:rsidR="004A04B5" w:rsidRPr="002060CB" w:rsidRDefault="004A04B5" w:rsidP="00EF135D">
      <w:pPr>
        <w:spacing w:line="360" w:lineRule="auto"/>
        <w:rPr>
          <w:rFonts w:asciiTheme="minorHAnsi" w:hAnsiTheme="minorHAnsi" w:cstheme="minorHAnsi"/>
          <w:sz w:val="24"/>
          <w:szCs w:val="24"/>
        </w:rPr>
      </w:pPr>
    </w:p>
    <w:p w14:paraId="30736650" w14:textId="01D20D84" w:rsidR="00157B0C" w:rsidRPr="002060CB" w:rsidRDefault="00E06BD4" w:rsidP="00EF135D">
      <w:pPr>
        <w:spacing w:line="360" w:lineRule="auto"/>
        <w:rPr>
          <w:rFonts w:asciiTheme="minorHAnsi" w:hAnsiTheme="minorHAnsi" w:cstheme="minorHAnsi"/>
          <w:b/>
          <w:bCs/>
          <w:sz w:val="24"/>
          <w:szCs w:val="24"/>
        </w:rPr>
      </w:pPr>
      <w:r w:rsidRPr="002060CB">
        <w:rPr>
          <w:rFonts w:asciiTheme="minorHAnsi" w:hAnsiTheme="minorHAnsi" w:cstheme="minorHAnsi"/>
          <w:b/>
          <w:bCs/>
          <w:sz w:val="24"/>
          <w:szCs w:val="24"/>
        </w:rPr>
        <w:t>Dachentwässerung: Bewährte Systeme und spannende Weiterentwicklungen</w:t>
      </w:r>
    </w:p>
    <w:p w14:paraId="7D8DF436" w14:textId="77777777" w:rsidR="000821E0" w:rsidRPr="002060CB" w:rsidRDefault="000821E0" w:rsidP="00EF135D">
      <w:pPr>
        <w:pStyle w:val="Kopfzeile"/>
        <w:tabs>
          <w:tab w:val="left" w:pos="1755"/>
        </w:tabs>
        <w:spacing w:line="360" w:lineRule="auto"/>
        <w:rPr>
          <w:rFonts w:asciiTheme="minorHAnsi" w:hAnsiTheme="minorHAnsi" w:cstheme="minorHAnsi"/>
          <w:sz w:val="24"/>
          <w:szCs w:val="24"/>
        </w:rPr>
      </w:pPr>
    </w:p>
    <w:p w14:paraId="33432ADE" w14:textId="5BCE6775" w:rsidR="00DB63AD" w:rsidRDefault="004463D4" w:rsidP="00EF135D">
      <w:pPr>
        <w:pStyle w:val="Kopfzeile"/>
        <w:tabs>
          <w:tab w:val="left" w:pos="1755"/>
        </w:tabs>
        <w:spacing w:line="360" w:lineRule="auto"/>
        <w:rPr>
          <w:rFonts w:asciiTheme="minorHAnsi" w:hAnsiTheme="minorHAnsi" w:cstheme="minorHAnsi"/>
          <w:sz w:val="24"/>
          <w:szCs w:val="24"/>
        </w:rPr>
      </w:pPr>
      <w:r>
        <w:rPr>
          <w:rFonts w:asciiTheme="minorHAnsi" w:hAnsiTheme="minorHAnsi" w:cstheme="minorHAnsi"/>
          <w:sz w:val="24"/>
          <w:szCs w:val="24"/>
        </w:rPr>
        <w:t xml:space="preserve">Zink ist und bleibt </w:t>
      </w:r>
      <w:r w:rsidR="00C72CDB">
        <w:rPr>
          <w:rFonts w:asciiTheme="minorHAnsi" w:hAnsiTheme="minorHAnsi" w:cstheme="minorHAnsi"/>
          <w:sz w:val="24"/>
          <w:szCs w:val="24"/>
        </w:rPr>
        <w:t>beliebtestes</w:t>
      </w:r>
      <w:r w:rsidR="005E7CD7">
        <w:rPr>
          <w:rFonts w:asciiTheme="minorHAnsi" w:hAnsiTheme="minorHAnsi" w:cstheme="minorHAnsi"/>
          <w:sz w:val="24"/>
          <w:szCs w:val="24"/>
        </w:rPr>
        <w:t xml:space="preserve"> Mater</w:t>
      </w:r>
      <w:r w:rsidR="003E4E75">
        <w:rPr>
          <w:rFonts w:asciiTheme="minorHAnsi" w:hAnsiTheme="minorHAnsi" w:cstheme="minorHAnsi"/>
          <w:sz w:val="24"/>
          <w:szCs w:val="24"/>
        </w:rPr>
        <w:t>ial in der Dachentwässerung</w:t>
      </w:r>
      <w:r>
        <w:rPr>
          <w:rFonts w:asciiTheme="minorHAnsi" w:hAnsiTheme="minorHAnsi" w:cstheme="minorHAnsi"/>
          <w:sz w:val="24"/>
          <w:szCs w:val="24"/>
        </w:rPr>
        <w:t xml:space="preserve">. Deshalb wartet </w:t>
      </w:r>
      <w:r w:rsidR="00DB63AD" w:rsidRPr="00DB63AD">
        <w:rPr>
          <w:rFonts w:asciiTheme="minorHAnsi" w:hAnsiTheme="minorHAnsi" w:cstheme="minorHAnsi"/>
          <w:sz w:val="24"/>
          <w:szCs w:val="24"/>
        </w:rPr>
        <w:t>Zambelli</w:t>
      </w:r>
      <w:r w:rsidR="00295016">
        <w:rPr>
          <w:rFonts w:asciiTheme="minorHAnsi" w:hAnsiTheme="minorHAnsi" w:cstheme="minorHAnsi"/>
          <w:sz w:val="24"/>
          <w:szCs w:val="24"/>
        </w:rPr>
        <w:t xml:space="preserve"> erneut mit </w:t>
      </w:r>
      <w:r w:rsidR="00C72CDB">
        <w:rPr>
          <w:rFonts w:asciiTheme="minorHAnsi" w:hAnsiTheme="minorHAnsi" w:cstheme="minorHAnsi"/>
          <w:sz w:val="24"/>
          <w:szCs w:val="24"/>
        </w:rPr>
        <w:t>seinem</w:t>
      </w:r>
      <w:r w:rsidR="00252009">
        <w:rPr>
          <w:rFonts w:asciiTheme="minorHAnsi" w:hAnsiTheme="minorHAnsi" w:cstheme="minorHAnsi"/>
          <w:sz w:val="24"/>
          <w:szCs w:val="24"/>
        </w:rPr>
        <w:t xml:space="preserve"> </w:t>
      </w:r>
      <w:r w:rsidR="00C72CDB">
        <w:rPr>
          <w:rFonts w:asciiTheme="minorHAnsi" w:hAnsiTheme="minorHAnsi" w:cstheme="minorHAnsi"/>
          <w:sz w:val="24"/>
          <w:szCs w:val="24"/>
        </w:rPr>
        <w:t>bewährten</w:t>
      </w:r>
      <w:r w:rsidR="00C72CDB" w:rsidRPr="00DB63AD">
        <w:rPr>
          <w:rFonts w:asciiTheme="minorHAnsi" w:hAnsiTheme="minorHAnsi" w:cstheme="minorHAnsi"/>
          <w:sz w:val="24"/>
          <w:szCs w:val="24"/>
        </w:rPr>
        <w:t xml:space="preserve"> </w:t>
      </w:r>
      <w:r w:rsidR="00DB63AD" w:rsidRPr="00DB63AD">
        <w:rPr>
          <w:rFonts w:asciiTheme="minorHAnsi" w:hAnsiTheme="minorHAnsi" w:cstheme="minorHAnsi"/>
          <w:b/>
          <w:bCs/>
          <w:sz w:val="24"/>
          <w:szCs w:val="24"/>
        </w:rPr>
        <w:t>Zinkentwässerungssystem</w:t>
      </w:r>
      <w:r w:rsidR="00DB63AD" w:rsidRPr="00DB63AD">
        <w:rPr>
          <w:rFonts w:asciiTheme="minorHAnsi" w:hAnsiTheme="minorHAnsi" w:cstheme="minorHAnsi"/>
          <w:sz w:val="24"/>
          <w:szCs w:val="24"/>
        </w:rPr>
        <w:t xml:space="preserve"> </w:t>
      </w:r>
      <w:r w:rsidR="00295016">
        <w:rPr>
          <w:rFonts w:asciiTheme="minorHAnsi" w:hAnsiTheme="minorHAnsi" w:cstheme="minorHAnsi"/>
          <w:sz w:val="24"/>
          <w:szCs w:val="24"/>
        </w:rPr>
        <w:t>auf</w:t>
      </w:r>
      <w:r w:rsidR="00C72CDB">
        <w:rPr>
          <w:rFonts w:asciiTheme="minorHAnsi" w:hAnsiTheme="minorHAnsi" w:cstheme="minorHAnsi"/>
          <w:sz w:val="24"/>
          <w:szCs w:val="24"/>
        </w:rPr>
        <w:t xml:space="preserve">. </w:t>
      </w:r>
      <w:r w:rsidR="00C72CDB">
        <w:rPr>
          <w:rFonts w:asciiTheme="minorHAnsi" w:hAnsiTheme="minorHAnsi" w:cstheme="minorHAnsi"/>
          <w:sz w:val="24"/>
          <w:szCs w:val="24"/>
        </w:rPr>
        <w:lastRenderedPageBreak/>
        <w:t xml:space="preserve">Leicht zu erkennen durch die Zambelli Kompass-Rose, besticht das System mit der praktischen </w:t>
      </w:r>
      <w:r w:rsidR="00C72CDB" w:rsidRPr="00717F28">
        <w:rPr>
          <w:rFonts w:asciiTheme="minorHAnsi" w:hAnsiTheme="minorHAnsi" w:cstheme="minorHAnsi"/>
          <w:b/>
          <w:bCs/>
          <w:sz w:val="24"/>
          <w:szCs w:val="24"/>
        </w:rPr>
        <w:t>3-Punkt-Verbindung</w:t>
      </w:r>
      <w:r w:rsidR="00C72CDB">
        <w:rPr>
          <w:rFonts w:asciiTheme="minorHAnsi" w:hAnsiTheme="minorHAnsi" w:cstheme="minorHAnsi"/>
          <w:sz w:val="24"/>
          <w:szCs w:val="24"/>
        </w:rPr>
        <w:t xml:space="preserve"> für einfache Verarbeitbarkeit.</w:t>
      </w:r>
      <w:r w:rsidR="008F68DA">
        <w:rPr>
          <w:rFonts w:asciiTheme="minorHAnsi" w:hAnsiTheme="minorHAnsi" w:cstheme="minorHAnsi"/>
          <w:sz w:val="24"/>
          <w:szCs w:val="24"/>
        </w:rPr>
        <w:t xml:space="preserve"> </w:t>
      </w:r>
      <w:r w:rsidR="00DB63AD" w:rsidRPr="00DB63AD">
        <w:rPr>
          <w:rFonts w:asciiTheme="minorHAnsi" w:hAnsiTheme="minorHAnsi" w:cstheme="minorHAnsi"/>
          <w:sz w:val="24"/>
          <w:szCs w:val="24"/>
        </w:rPr>
        <w:t xml:space="preserve">Ein Highlight ist das überarbeitete </w:t>
      </w:r>
      <w:r w:rsidR="00DB63AD" w:rsidRPr="00DB63AD">
        <w:rPr>
          <w:rFonts w:asciiTheme="minorHAnsi" w:hAnsiTheme="minorHAnsi" w:cstheme="minorHAnsi"/>
          <w:b/>
          <w:bCs/>
          <w:sz w:val="24"/>
          <w:szCs w:val="24"/>
        </w:rPr>
        <w:t>Wasserfangkasten-System</w:t>
      </w:r>
      <w:r w:rsidR="00DB63AD" w:rsidRPr="00DB63AD">
        <w:rPr>
          <w:rFonts w:asciiTheme="minorHAnsi" w:hAnsiTheme="minorHAnsi" w:cstheme="minorHAnsi"/>
          <w:sz w:val="24"/>
          <w:szCs w:val="24"/>
        </w:rPr>
        <w:t>, das in verschiedenen Design</w:t>
      </w:r>
      <w:r w:rsidR="00067ECB">
        <w:rPr>
          <w:rFonts w:asciiTheme="minorHAnsi" w:hAnsiTheme="minorHAnsi" w:cstheme="minorHAnsi"/>
          <w:sz w:val="24"/>
          <w:szCs w:val="24"/>
        </w:rPr>
        <w:t xml:space="preserve">varianten </w:t>
      </w:r>
      <w:r w:rsidR="00DB63AD" w:rsidRPr="00DB63AD">
        <w:rPr>
          <w:rFonts w:asciiTheme="minorHAnsi" w:hAnsiTheme="minorHAnsi" w:cstheme="minorHAnsi"/>
          <w:sz w:val="24"/>
          <w:szCs w:val="24"/>
        </w:rPr>
        <w:t xml:space="preserve">gezeigt wird. Das quadratische Modell </w:t>
      </w:r>
      <w:r w:rsidR="00E60927">
        <w:rPr>
          <w:rFonts w:asciiTheme="minorHAnsi" w:hAnsiTheme="minorHAnsi" w:cstheme="minorHAnsi"/>
          <w:sz w:val="24"/>
          <w:szCs w:val="24"/>
        </w:rPr>
        <w:t xml:space="preserve">mit dreiteiliger umlaufender Wulst </w:t>
      </w:r>
      <w:r w:rsidR="00DB63AD" w:rsidRPr="00DB63AD">
        <w:rPr>
          <w:rFonts w:asciiTheme="minorHAnsi" w:hAnsiTheme="minorHAnsi" w:cstheme="minorHAnsi"/>
          <w:sz w:val="24"/>
          <w:szCs w:val="24"/>
        </w:rPr>
        <w:t xml:space="preserve">zeichnet sich durch eine hochwertige Optik </w:t>
      </w:r>
      <w:r w:rsidR="00C72CDB">
        <w:rPr>
          <w:rFonts w:asciiTheme="minorHAnsi" w:hAnsiTheme="minorHAnsi" w:cstheme="minorHAnsi"/>
          <w:sz w:val="24"/>
          <w:szCs w:val="24"/>
        </w:rPr>
        <w:t xml:space="preserve">ohne Störkante </w:t>
      </w:r>
      <w:r w:rsidR="00DB63AD" w:rsidRPr="00DB63AD">
        <w:rPr>
          <w:rFonts w:asciiTheme="minorHAnsi" w:hAnsiTheme="minorHAnsi" w:cstheme="minorHAnsi"/>
          <w:sz w:val="24"/>
          <w:szCs w:val="24"/>
        </w:rPr>
        <w:t xml:space="preserve">aus, da </w:t>
      </w:r>
      <w:r w:rsidR="00C72CDB">
        <w:rPr>
          <w:rFonts w:asciiTheme="minorHAnsi" w:hAnsiTheme="minorHAnsi" w:cstheme="minorHAnsi"/>
          <w:sz w:val="24"/>
          <w:szCs w:val="24"/>
        </w:rPr>
        <w:t>das</w:t>
      </w:r>
      <w:r w:rsidR="00DB63AD" w:rsidRPr="00DB63AD">
        <w:rPr>
          <w:rFonts w:asciiTheme="minorHAnsi" w:hAnsiTheme="minorHAnsi" w:cstheme="minorHAnsi"/>
          <w:sz w:val="24"/>
          <w:szCs w:val="24"/>
        </w:rPr>
        <w:t xml:space="preserve"> </w:t>
      </w:r>
      <w:r w:rsidR="00C72CDB">
        <w:rPr>
          <w:rFonts w:asciiTheme="minorHAnsi" w:hAnsiTheme="minorHAnsi" w:cstheme="minorHAnsi"/>
          <w:sz w:val="24"/>
          <w:szCs w:val="24"/>
        </w:rPr>
        <w:t xml:space="preserve">optimierte </w:t>
      </w:r>
      <w:r w:rsidR="00DB63AD" w:rsidRPr="00DB63AD">
        <w:rPr>
          <w:rFonts w:asciiTheme="minorHAnsi" w:hAnsiTheme="minorHAnsi" w:cstheme="minorHAnsi"/>
          <w:sz w:val="24"/>
          <w:szCs w:val="24"/>
        </w:rPr>
        <w:t xml:space="preserve">3D-Bodenblech mit dem Mantel </w:t>
      </w:r>
      <w:r w:rsidR="00C72CDB">
        <w:rPr>
          <w:rFonts w:asciiTheme="minorHAnsi" w:hAnsiTheme="minorHAnsi" w:cstheme="minorHAnsi"/>
          <w:sz w:val="24"/>
          <w:szCs w:val="24"/>
        </w:rPr>
        <w:t>verprägt wird</w:t>
      </w:r>
      <w:r w:rsidR="00DB63AD" w:rsidRPr="00DB63AD">
        <w:rPr>
          <w:rFonts w:asciiTheme="minorHAnsi" w:hAnsiTheme="minorHAnsi" w:cstheme="minorHAnsi"/>
          <w:sz w:val="24"/>
          <w:szCs w:val="24"/>
        </w:rPr>
        <w:t xml:space="preserve">. Zusätzlich präsentiert Zambelli eine neue </w:t>
      </w:r>
      <w:r w:rsidR="00DB63AD" w:rsidRPr="00DB63AD">
        <w:rPr>
          <w:rFonts w:asciiTheme="minorHAnsi" w:hAnsiTheme="minorHAnsi" w:cstheme="minorHAnsi"/>
          <w:b/>
          <w:bCs/>
          <w:sz w:val="24"/>
          <w:szCs w:val="24"/>
        </w:rPr>
        <w:t>kubische Variante des Wasserfangkastens</w:t>
      </w:r>
      <w:r w:rsidR="00DB63AD" w:rsidRPr="00DB63AD">
        <w:rPr>
          <w:rFonts w:asciiTheme="minorHAnsi" w:hAnsiTheme="minorHAnsi" w:cstheme="minorHAnsi"/>
          <w:sz w:val="24"/>
          <w:szCs w:val="24"/>
        </w:rPr>
        <w:t>, die modernes Design mit hoher Funktionalität</w:t>
      </w:r>
      <w:r w:rsidR="00C72CDB">
        <w:rPr>
          <w:rFonts w:asciiTheme="minorHAnsi" w:hAnsiTheme="minorHAnsi" w:cstheme="minorHAnsi"/>
          <w:sz w:val="24"/>
          <w:szCs w:val="24"/>
        </w:rPr>
        <w:t xml:space="preserve"> und Qualität</w:t>
      </w:r>
      <w:r w:rsidR="00DB63AD" w:rsidRPr="00DB63AD">
        <w:rPr>
          <w:rFonts w:asciiTheme="minorHAnsi" w:hAnsiTheme="minorHAnsi" w:cstheme="minorHAnsi"/>
          <w:sz w:val="24"/>
          <w:szCs w:val="24"/>
        </w:rPr>
        <w:t xml:space="preserve"> vereint.</w:t>
      </w:r>
    </w:p>
    <w:p w14:paraId="7F6DAC42" w14:textId="77777777" w:rsidR="00976D99" w:rsidRPr="00DB63AD" w:rsidRDefault="00976D99" w:rsidP="00EF135D">
      <w:pPr>
        <w:pStyle w:val="Kopfzeile"/>
        <w:tabs>
          <w:tab w:val="left" w:pos="1755"/>
        </w:tabs>
        <w:spacing w:line="360" w:lineRule="auto"/>
        <w:rPr>
          <w:rFonts w:asciiTheme="minorHAnsi" w:hAnsiTheme="minorHAnsi" w:cstheme="minorHAnsi"/>
          <w:sz w:val="24"/>
          <w:szCs w:val="24"/>
        </w:rPr>
      </w:pPr>
    </w:p>
    <w:p w14:paraId="32D04F5E" w14:textId="38A881A4" w:rsidR="00DB63AD" w:rsidRDefault="00DB63AD" w:rsidP="00EF135D">
      <w:pPr>
        <w:pStyle w:val="Kopfzeile"/>
        <w:tabs>
          <w:tab w:val="left" w:pos="1755"/>
        </w:tabs>
        <w:spacing w:line="360" w:lineRule="auto"/>
        <w:rPr>
          <w:rFonts w:asciiTheme="minorHAnsi" w:hAnsiTheme="minorHAnsi" w:cstheme="minorHAnsi"/>
          <w:sz w:val="24"/>
          <w:szCs w:val="24"/>
        </w:rPr>
      </w:pPr>
      <w:r w:rsidRPr="00DB63AD">
        <w:rPr>
          <w:rFonts w:asciiTheme="minorHAnsi" w:hAnsiTheme="minorHAnsi" w:cstheme="minorHAnsi"/>
          <w:sz w:val="24"/>
          <w:szCs w:val="24"/>
        </w:rPr>
        <w:t xml:space="preserve">Darüber hinaus werden bekannte und beliebte Produkte wie der </w:t>
      </w:r>
      <w:r w:rsidRPr="00DB63AD">
        <w:rPr>
          <w:rFonts w:asciiTheme="minorHAnsi" w:hAnsiTheme="minorHAnsi" w:cstheme="minorHAnsi"/>
          <w:b/>
          <w:bCs/>
          <w:sz w:val="24"/>
          <w:szCs w:val="24"/>
        </w:rPr>
        <w:t>Attika-Stutzen</w:t>
      </w:r>
      <w:r w:rsidRPr="00DB63AD">
        <w:rPr>
          <w:rFonts w:asciiTheme="minorHAnsi" w:hAnsiTheme="minorHAnsi" w:cstheme="minorHAnsi"/>
          <w:sz w:val="24"/>
          <w:szCs w:val="24"/>
        </w:rPr>
        <w:t xml:space="preserve">, die </w:t>
      </w:r>
      <w:r w:rsidRPr="00DB63AD">
        <w:rPr>
          <w:rFonts w:asciiTheme="minorHAnsi" w:hAnsiTheme="minorHAnsi" w:cstheme="minorHAnsi"/>
          <w:b/>
          <w:bCs/>
          <w:sz w:val="24"/>
          <w:szCs w:val="24"/>
        </w:rPr>
        <w:t>Regenwasserklappe</w:t>
      </w:r>
      <w:r w:rsidRPr="00DB63AD">
        <w:rPr>
          <w:rFonts w:asciiTheme="minorHAnsi" w:hAnsiTheme="minorHAnsi" w:cstheme="minorHAnsi"/>
          <w:sz w:val="24"/>
          <w:szCs w:val="24"/>
        </w:rPr>
        <w:t xml:space="preserve"> und der </w:t>
      </w:r>
      <w:r w:rsidRPr="00DB63AD">
        <w:rPr>
          <w:rFonts w:asciiTheme="minorHAnsi" w:hAnsiTheme="minorHAnsi" w:cstheme="minorHAnsi"/>
          <w:b/>
          <w:bCs/>
          <w:sz w:val="24"/>
          <w:szCs w:val="24"/>
        </w:rPr>
        <w:t>Regenwassersammler</w:t>
      </w:r>
      <w:r w:rsidRPr="00DB63AD">
        <w:rPr>
          <w:rFonts w:asciiTheme="minorHAnsi" w:hAnsiTheme="minorHAnsi" w:cstheme="minorHAnsi"/>
          <w:sz w:val="24"/>
          <w:szCs w:val="24"/>
        </w:rPr>
        <w:t xml:space="preserve"> </w:t>
      </w:r>
      <w:r w:rsidR="00533199">
        <w:rPr>
          <w:rFonts w:asciiTheme="minorHAnsi" w:hAnsiTheme="minorHAnsi" w:cstheme="minorHAnsi"/>
          <w:sz w:val="24"/>
          <w:szCs w:val="24"/>
        </w:rPr>
        <w:t>ausgestellt</w:t>
      </w:r>
      <w:r w:rsidRPr="00DB63AD">
        <w:rPr>
          <w:rFonts w:asciiTheme="minorHAnsi" w:hAnsiTheme="minorHAnsi" w:cstheme="minorHAnsi"/>
          <w:sz w:val="24"/>
          <w:szCs w:val="24"/>
        </w:rPr>
        <w:t xml:space="preserve">, die allesamt zur nachhaltigen und effizienten Dachentwässerung beitragen. Auch die Überarbeitung des </w:t>
      </w:r>
      <w:r w:rsidR="00067298">
        <w:rPr>
          <w:rFonts w:asciiTheme="minorHAnsi" w:hAnsiTheme="minorHAnsi" w:cstheme="minorHAnsi"/>
          <w:b/>
          <w:bCs/>
          <w:sz w:val="24"/>
          <w:szCs w:val="24"/>
        </w:rPr>
        <w:t>farbbeschichteten Stahlsystems Robust</w:t>
      </w:r>
      <w:r w:rsidRPr="00DB63AD">
        <w:rPr>
          <w:rFonts w:asciiTheme="minorHAnsi" w:hAnsiTheme="minorHAnsi" w:cstheme="minorHAnsi"/>
          <w:sz w:val="24"/>
          <w:szCs w:val="24"/>
        </w:rPr>
        <w:t xml:space="preserve"> wird ein besonderes Thema sein</w:t>
      </w:r>
      <w:r w:rsidR="004576D4">
        <w:rPr>
          <w:rFonts w:asciiTheme="minorHAnsi" w:hAnsiTheme="minorHAnsi" w:cstheme="minorHAnsi"/>
          <w:sz w:val="24"/>
          <w:szCs w:val="24"/>
        </w:rPr>
        <w:t>:</w:t>
      </w:r>
      <w:r w:rsidRPr="00DB63AD">
        <w:rPr>
          <w:rFonts w:asciiTheme="minorHAnsi" w:hAnsiTheme="minorHAnsi" w:cstheme="minorHAnsi"/>
          <w:sz w:val="24"/>
          <w:szCs w:val="24"/>
        </w:rPr>
        <w:t xml:space="preserve"> </w:t>
      </w:r>
      <w:r w:rsidR="004576D4">
        <w:rPr>
          <w:rFonts w:asciiTheme="minorHAnsi" w:hAnsiTheme="minorHAnsi" w:cstheme="minorHAnsi"/>
          <w:sz w:val="24"/>
          <w:szCs w:val="24"/>
        </w:rPr>
        <w:t xml:space="preserve">Das Robust-Sortiment erhält ein umfassendes Systemupdate und </w:t>
      </w:r>
      <w:r w:rsidR="00067298">
        <w:rPr>
          <w:rFonts w:asciiTheme="minorHAnsi" w:hAnsiTheme="minorHAnsi" w:cstheme="minorHAnsi"/>
          <w:sz w:val="24"/>
          <w:szCs w:val="24"/>
        </w:rPr>
        <w:t>einen neuen Namen. Auf der BAU wird es</w:t>
      </w:r>
      <w:r w:rsidR="004576D4">
        <w:rPr>
          <w:rFonts w:asciiTheme="minorHAnsi" w:hAnsiTheme="minorHAnsi" w:cstheme="minorHAnsi"/>
          <w:sz w:val="24"/>
          <w:szCs w:val="24"/>
        </w:rPr>
        <w:t xml:space="preserve"> erstmals einem breiten Publikum präsentiert. Neben der Oberflächenstruktur wurden viele weitere Details optimiert.</w:t>
      </w:r>
      <w:r w:rsidR="00067298">
        <w:rPr>
          <w:rFonts w:asciiTheme="minorHAnsi" w:hAnsiTheme="minorHAnsi" w:cstheme="minorHAnsi"/>
          <w:sz w:val="24"/>
          <w:szCs w:val="24"/>
        </w:rPr>
        <w:t xml:space="preserve"> </w:t>
      </w:r>
    </w:p>
    <w:p w14:paraId="48A7A323" w14:textId="77777777" w:rsidR="00F26B09" w:rsidRPr="00DB63AD" w:rsidRDefault="00F26B09" w:rsidP="00EF135D">
      <w:pPr>
        <w:pStyle w:val="Kopfzeile"/>
        <w:tabs>
          <w:tab w:val="left" w:pos="1755"/>
        </w:tabs>
        <w:spacing w:line="360" w:lineRule="auto"/>
        <w:rPr>
          <w:rFonts w:asciiTheme="minorHAnsi" w:hAnsiTheme="minorHAnsi" w:cstheme="minorHAnsi"/>
          <w:sz w:val="24"/>
          <w:szCs w:val="24"/>
        </w:rPr>
      </w:pPr>
    </w:p>
    <w:p w14:paraId="71E23419" w14:textId="533E0D49" w:rsidR="00C525B3" w:rsidRDefault="0038434A" w:rsidP="00EF135D">
      <w:pPr>
        <w:pStyle w:val="Kopfzeile"/>
        <w:tabs>
          <w:tab w:val="left" w:pos="1755"/>
        </w:tabs>
        <w:spacing w:line="360" w:lineRule="auto"/>
        <w:rPr>
          <w:rFonts w:asciiTheme="minorHAnsi" w:hAnsiTheme="minorHAnsi" w:cstheme="minorHAnsi"/>
          <w:sz w:val="24"/>
          <w:szCs w:val="24"/>
        </w:rPr>
      </w:pPr>
      <w:r w:rsidRPr="002060CB">
        <w:rPr>
          <w:rFonts w:asciiTheme="minorHAnsi" w:hAnsiTheme="minorHAnsi" w:cstheme="minorHAnsi"/>
          <w:sz w:val="24"/>
          <w:szCs w:val="24"/>
        </w:rPr>
        <w:t>Eine weitere Innovation</w:t>
      </w:r>
      <w:r w:rsidR="00A7077D">
        <w:rPr>
          <w:rFonts w:asciiTheme="minorHAnsi" w:hAnsiTheme="minorHAnsi" w:cstheme="minorHAnsi"/>
          <w:sz w:val="24"/>
          <w:szCs w:val="24"/>
        </w:rPr>
        <w:t xml:space="preserve"> </w:t>
      </w:r>
      <w:r w:rsidRPr="002060CB">
        <w:rPr>
          <w:rFonts w:asciiTheme="minorHAnsi" w:hAnsiTheme="minorHAnsi" w:cstheme="minorHAnsi"/>
          <w:sz w:val="24"/>
          <w:szCs w:val="24"/>
        </w:rPr>
        <w:t xml:space="preserve">ist der neue </w:t>
      </w:r>
      <w:r w:rsidRPr="002060CB">
        <w:rPr>
          <w:rFonts w:asciiTheme="minorHAnsi" w:hAnsiTheme="minorHAnsi" w:cstheme="minorHAnsi"/>
          <w:b/>
          <w:bCs/>
          <w:sz w:val="24"/>
          <w:szCs w:val="24"/>
        </w:rPr>
        <w:t>HSF Ballast-Tank</w:t>
      </w:r>
      <w:r w:rsidR="00443365" w:rsidRPr="00A74F10">
        <w:rPr>
          <w:rFonts w:asciiTheme="minorHAnsi" w:hAnsiTheme="minorHAnsi" w:cstheme="minorHAnsi"/>
          <w:sz w:val="24"/>
          <w:szCs w:val="24"/>
        </w:rPr>
        <w:t xml:space="preserve">, der in Kooperation mit </w:t>
      </w:r>
      <w:r w:rsidR="00251F94" w:rsidRPr="00A74F10">
        <w:rPr>
          <w:rFonts w:asciiTheme="minorHAnsi" w:hAnsiTheme="minorHAnsi" w:cstheme="minorHAnsi"/>
          <w:sz w:val="24"/>
          <w:szCs w:val="24"/>
        </w:rPr>
        <w:t>H</w:t>
      </w:r>
      <w:r w:rsidR="00A74F10" w:rsidRPr="00A74F10">
        <w:rPr>
          <w:rFonts w:asciiTheme="minorHAnsi" w:hAnsiTheme="minorHAnsi" w:cstheme="minorHAnsi"/>
          <w:sz w:val="24"/>
          <w:szCs w:val="24"/>
        </w:rPr>
        <w:t>UBE</w:t>
      </w:r>
      <w:r w:rsidR="00A74F10">
        <w:rPr>
          <w:rFonts w:asciiTheme="minorHAnsi" w:hAnsiTheme="minorHAnsi" w:cstheme="minorHAnsi"/>
          <w:sz w:val="24"/>
          <w:szCs w:val="24"/>
        </w:rPr>
        <w:t>R</w:t>
      </w:r>
      <w:r w:rsidR="00A74F10" w:rsidRPr="00A74F10">
        <w:rPr>
          <w:rFonts w:asciiTheme="minorHAnsi" w:hAnsiTheme="minorHAnsi" w:cstheme="minorHAnsi"/>
          <w:sz w:val="24"/>
          <w:szCs w:val="24"/>
        </w:rPr>
        <w:t xml:space="preserve"> Solarfix GmbH entwickelt wurde</w:t>
      </w:r>
      <w:r w:rsidRPr="00A74F10">
        <w:rPr>
          <w:rFonts w:asciiTheme="minorHAnsi" w:hAnsiTheme="minorHAnsi" w:cstheme="minorHAnsi"/>
          <w:sz w:val="24"/>
          <w:szCs w:val="24"/>
        </w:rPr>
        <w:t>.</w:t>
      </w:r>
      <w:r w:rsidRPr="002060CB">
        <w:rPr>
          <w:rFonts w:asciiTheme="minorHAnsi" w:hAnsiTheme="minorHAnsi" w:cstheme="minorHAnsi"/>
          <w:sz w:val="24"/>
          <w:szCs w:val="24"/>
        </w:rPr>
        <w:t xml:space="preserve"> Dieses System ermöglicht die gleichzeitige Aufständerung und Ballastierung von PV-Modulen auf Flachdächern. Ein Musteraufbau am Stand wird das einfache und durchdachte </w:t>
      </w:r>
      <w:r w:rsidRPr="00C400E0">
        <w:rPr>
          <w:rFonts w:asciiTheme="minorHAnsi" w:hAnsiTheme="minorHAnsi" w:cstheme="minorHAnsi"/>
          <w:sz w:val="24"/>
          <w:szCs w:val="24"/>
        </w:rPr>
        <w:t xml:space="preserve">Klicksystem </w:t>
      </w:r>
      <w:r w:rsidRPr="002060CB">
        <w:rPr>
          <w:rFonts w:asciiTheme="minorHAnsi" w:hAnsiTheme="minorHAnsi" w:cstheme="minorHAnsi"/>
          <w:sz w:val="24"/>
          <w:szCs w:val="24"/>
        </w:rPr>
        <w:t>veranschaulichen.</w:t>
      </w:r>
    </w:p>
    <w:p w14:paraId="4970078C" w14:textId="77777777" w:rsidR="00400FCD" w:rsidRPr="002060CB" w:rsidRDefault="00400FCD" w:rsidP="00EF135D">
      <w:pPr>
        <w:pStyle w:val="Kopfzeile"/>
        <w:tabs>
          <w:tab w:val="left" w:pos="1755"/>
        </w:tabs>
        <w:spacing w:line="360" w:lineRule="auto"/>
        <w:rPr>
          <w:rFonts w:asciiTheme="minorHAnsi" w:hAnsiTheme="minorHAnsi" w:cstheme="minorHAnsi"/>
          <w:sz w:val="24"/>
          <w:szCs w:val="24"/>
        </w:rPr>
      </w:pPr>
    </w:p>
    <w:p w14:paraId="3E9953F6" w14:textId="177666C8" w:rsidR="00BB2B3E" w:rsidRPr="00BB2B3E" w:rsidRDefault="00BB2B3E" w:rsidP="00EF135D">
      <w:pPr>
        <w:pStyle w:val="Kopfzeile"/>
        <w:tabs>
          <w:tab w:val="left" w:pos="1755"/>
        </w:tabs>
        <w:spacing w:line="360" w:lineRule="auto"/>
        <w:rPr>
          <w:rFonts w:asciiTheme="minorHAnsi" w:hAnsiTheme="minorHAnsi" w:cstheme="minorHAnsi"/>
          <w:b/>
          <w:bCs/>
          <w:sz w:val="24"/>
          <w:szCs w:val="24"/>
        </w:rPr>
      </w:pPr>
      <w:r w:rsidRPr="4686192D">
        <w:rPr>
          <w:rFonts w:asciiTheme="minorHAnsi" w:hAnsiTheme="minorHAnsi" w:cstheme="minorBidi"/>
          <w:b/>
          <w:sz w:val="24"/>
          <w:szCs w:val="24"/>
        </w:rPr>
        <w:t>Digitale Tools</w:t>
      </w:r>
    </w:p>
    <w:p w14:paraId="006D4916" w14:textId="649741B0" w:rsidR="4686192D" w:rsidRDefault="4686192D" w:rsidP="4686192D">
      <w:pPr>
        <w:pStyle w:val="Kopfzeile"/>
        <w:tabs>
          <w:tab w:val="left" w:pos="1755"/>
        </w:tabs>
        <w:spacing w:line="360" w:lineRule="auto"/>
        <w:rPr>
          <w:rFonts w:asciiTheme="minorHAnsi" w:hAnsiTheme="minorHAnsi" w:cstheme="minorBidi"/>
          <w:b/>
          <w:bCs/>
          <w:sz w:val="24"/>
          <w:szCs w:val="24"/>
        </w:rPr>
      </w:pPr>
    </w:p>
    <w:p w14:paraId="1B36D5F7" w14:textId="61E7B984" w:rsidR="00BB2B3E" w:rsidRPr="00BB2B3E" w:rsidRDefault="00BB2B3E" w:rsidP="00EF135D">
      <w:pPr>
        <w:pStyle w:val="Kopfzeile"/>
        <w:tabs>
          <w:tab w:val="left" w:pos="1755"/>
        </w:tabs>
        <w:spacing w:line="360" w:lineRule="auto"/>
        <w:rPr>
          <w:rFonts w:asciiTheme="minorHAnsi" w:hAnsiTheme="minorHAnsi" w:cstheme="minorHAnsi"/>
          <w:sz w:val="24"/>
          <w:szCs w:val="24"/>
        </w:rPr>
      </w:pPr>
      <w:r w:rsidRPr="00BB2B3E">
        <w:rPr>
          <w:rFonts w:asciiTheme="minorHAnsi" w:hAnsiTheme="minorHAnsi" w:cstheme="minorHAnsi"/>
          <w:sz w:val="24"/>
          <w:szCs w:val="24"/>
        </w:rPr>
        <w:t xml:space="preserve">Auch in Sachen Digitalisierung präsentiert Zambelli spannende Neuerungen: Am Stand können Besucher den </w:t>
      </w:r>
      <w:r w:rsidRPr="00BB2B3E">
        <w:rPr>
          <w:rFonts w:asciiTheme="minorHAnsi" w:hAnsiTheme="minorHAnsi" w:cstheme="minorHAnsi"/>
          <w:b/>
          <w:bCs/>
          <w:sz w:val="24"/>
          <w:szCs w:val="24"/>
        </w:rPr>
        <w:t>Produkt-Finder</w:t>
      </w:r>
      <w:r w:rsidRPr="00BB2B3E">
        <w:rPr>
          <w:rFonts w:asciiTheme="minorHAnsi" w:hAnsiTheme="minorHAnsi" w:cstheme="minorHAnsi"/>
          <w:sz w:val="24"/>
          <w:szCs w:val="24"/>
        </w:rPr>
        <w:t xml:space="preserve"> </w:t>
      </w:r>
      <w:r w:rsidR="00046F06">
        <w:rPr>
          <w:rFonts w:asciiTheme="minorHAnsi" w:hAnsiTheme="minorHAnsi" w:cstheme="minorHAnsi"/>
          <w:sz w:val="24"/>
          <w:szCs w:val="24"/>
        </w:rPr>
        <w:t>testen, der in</w:t>
      </w:r>
      <w:r w:rsidR="00094707">
        <w:rPr>
          <w:rFonts w:asciiTheme="minorHAnsi" w:hAnsiTheme="minorHAnsi" w:cstheme="minorHAnsi"/>
          <w:sz w:val="24"/>
          <w:szCs w:val="24"/>
        </w:rPr>
        <w:t xml:space="preserve"> neuen Sprachvarianten wie Englisch, Tschechisch und Ungarisch zur Verfügung </w:t>
      </w:r>
      <w:r w:rsidR="00094707">
        <w:rPr>
          <w:rFonts w:asciiTheme="minorHAnsi" w:hAnsiTheme="minorHAnsi" w:cstheme="minorHAnsi"/>
          <w:sz w:val="24"/>
          <w:szCs w:val="24"/>
        </w:rPr>
        <w:lastRenderedPageBreak/>
        <w:t xml:space="preserve">stehen wird. </w:t>
      </w:r>
      <w:r w:rsidR="00C82E47">
        <w:rPr>
          <w:rFonts w:asciiTheme="minorHAnsi" w:hAnsiTheme="minorHAnsi" w:cstheme="minorHAnsi"/>
          <w:sz w:val="24"/>
          <w:szCs w:val="24"/>
        </w:rPr>
        <w:t>Darüber hinaus</w:t>
      </w:r>
      <w:r w:rsidR="00094707">
        <w:rPr>
          <w:rFonts w:asciiTheme="minorHAnsi" w:hAnsiTheme="minorHAnsi" w:cstheme="minorHAnsi"/>
          <w:sz w:val="24"/>
          <w:szCs w:val="24"/>
        </w:rPr>
        <w:t xml:space="preserve"> k</w:t>
      </w:r>
      <w:r w:rsidR="00F4159F">
        <w:rPr>
          <w:rFonts w:asciiTheme="minorHAnsi" w:hAnsiTheme="minorHAnsi" w:cstheme="minorHAnsi"/>
          <w:sz w:val="24"/>
          <w:szCs w:val="24"/>
        </w:rPr>
        <w:t>önnen Interessierte ihr</w:t>
      </w:r>
      <w:r w:rsidRPr="00BB2B3E">
        <w:rPr>
          <w:rFonts w:asciiTheme="minorHAnsi" w:hAnsiTheme="minorHAnsi" w:cstheme="minorHAnsi"/>
          <w:sz w:val="24"/>
          <w:szCs w:val="24"/>
        </w:rPr>
        <w:t xml:space="preserve"> individuelles </w:t>
      </w:r>
      <w:r w:rsidRPr="00BB2B3E">
        <w:rPr>
          <w:rFonts w:asciiTheme="minorHAnsi" w:hAnsiTheme="minorHAnsi" w:cstheme="minorHAnsi"/>
          <w:b/>
          <w:bCs/>
          <w:sz w:val="24"/>
          <w:szCs w:val="24"/>
        </w:rPr>
        <w:t>Sandwichpaneel-Rinnenhaken-Set</w:t>
      </w:r>
      <w:r w:rsidRPr="00BB2B3E">
        <w:rPr>
          <w:rFonts w:asciiTheme="minorHAnsi" w:hAnsiTheme="minorHAnsi" w:cstheme="minorHAnsi"/>
          <w:sz w:val="24"/>
          <w:szCs w:val="24"/>
        </w:rPr>
        <w:t xml:space="preserve"> mit dem neuen Online-Konfigurator zusammenstellen. </w:t>
      </w:r>
      <w:r w:rsidR="00F4159F">
        <w:rPr>
          <w:rFonts w:asciiTheme="minorHAnsi" w:hAnsiTheme="minorHAnsi" w:cstheme="minorHAnsi"/>
          <w:sz w:val="24"/>
          <w:szCs w:val="24"/>
        </w:rPr>
        <w:t>Für den</w:t>
      </w:r>
      <w:r w:rsidRPr="00BB2B3E">
        <w:rPr>
          <w:rFonts w:asciiTheme="minorHAnsi" w:hAnsiTheme="minorHAnsi" w:cstheme="minorHAnsi"/>
          <w:sz w:val="24"/>
          <w:szCs w:val="24"/>
        </w:rPr>
        <w:t xml:space="preserve"> </w:t>
      </w:r>
      <w:r w:rsidRPr="00BB2B3E">
        <w:rPr>
          <w:rFonts w:asciiTheme="minorHAnsi" w:hAnsiTheme="minorHAnsi" w:cstheme="minorHAnsi"/>
          <w:b/>
          <w:bCs/>
          <w:sz w:val="24"/>
          <w:szCs w:val="24"/>
        </w:rPr>
        <w:t>HSF Ballast-Tank</w:t>
      </w:r>
      <w:r w:rsidRPr="00BB2B3E">
        <w:rPr>
          <w:rFonts w:asciiTheme="minorHAnsi" w:hAnsiTheme="minorHAnsi" w:cstheme="minorHAnsi"/>
          <w:sz w:val="24"/>
          <w:szCs w:val="24"/>
        </w:rPr>
        <w:t xml:space="preserve"> </w:t>
      </w:r>
      <w:r w:rsidR="00F4159F">
        <w:rPr>
          <w:rFonts w:asciiTheme="minorHAnsi" w:hAnsiTheme="minorHAnsi" w:cstheme="minorHAnsi"/>
          <w:sz w:val="24"/>
          <w:szCs w:val="24"/>
        </w:rPr>
        <w:t>stehen neben dem Musteraufbau auch digitale Informationsangebote zur Verfügung.</w:t>
      </w:r>
    </w:p>
    <w:p w14:paraId="1F756816" w14:textId="77777777" w:rsidR="00C525B3" w:rsidRPr="002060CB" w:rsidRDefault="00C525B3" w:rsidP="00EF135D">
      <w:pPr>
        <w:pStyle w:val="Kopfzeile"/>
        <w:tabs>
          <w:tab w:val="left" w:pos="1755"/>
        </w:tabs>
        <w:spacing w:line="360" w:lineRule="auto"/>
        <w:rPr>
          <w:rFonts w:asciiTheme="minorHAnsi" w:hAnsiTheme="minorHAnsi" w:cstheme="minorHAnsi"/>
          <w:sz w:val="24"/>
          <w:szCs w:val="24"/>
        </w:rPr>
      </w:pPr>
    </w:p>
    <w:p w14:paraId="3E84FF9E" w14:textId="77777777" w:rsidR="00DF58A7" w:rsidRDefault="00DF58A7" w:rsidP="00EF135D">
      <w:pPr>
        <w:pStyle w:val="Kopfzeile"/>
        <w:tabs>
          <w:tab w:val="left" w:pos="1755"/>
        </w:tabs>
        <w:spacing w:line="360" w:lineRule="auto"/>
        <w:rPr>
          <w:rFonts w:asciiTheme="minorHAnsi" w:hAnsiTheme="minorHAnsi" w:cstheme="minorHAnsi"/>
          <w:b/>
          <w:bCs/>
          <w:sz w:val="24"/>
          <w:szCs w:val="24"/>
        </w:rPr>
      </w:pPr>
    </w:p>
    <w:p w14:paraId="5A142073" w14:textId="147DF0A1" w:rsidR="00EF135D" w:rsidRDefault="00EF135D" w:rsidP="00EF135D">
      <w:pPr>
        <w:pStyle w:val="Kopfzeile"/>
        <w:tabs>
          <w:tab w:val="left" w:pos="1755"/>
        </w:tabs>
        <w:spacing w:line="360" w:lineRule="auto"/>
        <w:rPr>
          <w:rFonts w:asciiTheme="minorHAnsi" w:hAnsiTheme="minorHAnsi" w:cstheme="minorHAnsi"/>
          <w:b/>
          <w:bCs/>
          <w:sz w:val="24"/>
          <w:szCs w:val="24"/>
        </w:rPr>
      </w:pPr>
      <w:r w:rsidRPr="00EF135D">
        <w:rPr>
          <w:rFonts w:asciiTheme="minorHAnsi" w:hAnsiTheme="minorHAnsi" w:cstheme="minorHAnsi"/>
          <w:b/>
          <w:bCs/>
          <w:sz w:val="24"/>
          <w:szCs w:val="24"/>
        </w:rPr>
        <w:t xml:space="preserve">Neuheiten und Bewährtes </w:t>
      </w:r>
      <w:r w:rsidR="00DF58A7">
        <w:rPr>
          <w:rFonts w:asciiTheme="minorHAnsi" w:hAnsiTheme="minorHAnsi" w:cstheme="minorHAnsi"/>
          <w:b/>
          <w:bCs/>
          <w:sz w:val="24"/>
          <w:szCs w:val="24"/>
        </w:rPr>
        <w:t>für die Gebäudehülle</w:t>
      </w:r>
    </w:p>
    <w:p w14:paraId="60889F7F" w14:textId="77777777" w:rsidR="00F4159F" w:rsidRPr="00EF135D" w:rsidRDefault="00F4159F" w:rsidP="00EF135D">
      <w:pPr>
        <w:pStyle w:val="Kopfzeile"/>
        <w:tabs>
          <w:tab w:val="left" w:pos="1755"/>
        </w:tabs>
        <w:spacing w:line="360" w:lineRule="auto"/>
        <w:rPr>
          <w:rFonts w:asciiTheme="minorHAnsi" w:hAnsiTheme="minorHAnsi" w:cstheme="minorHAnsi"/>
          <w:b/>
          <w:bCs/>
          <w:sz w:val="24"/>
          <w:szCs w:val="24"/>
        </w:rPr>
      </w:pPr>
    </w:p>
    <w:p w14:paraId="2190D8B7" w14:textId="0B4729A6" w:rsidR="00930CB1" w:rsidRDefault="00EF135D" w:rsidP="00EF135D">
      <w:pPr>
        <w:pStyle w:val="Kopfzeile"/>
        <w:tabs>
          <w:tab w:val="left" w:pos="1755"/>
        </w:tabs>
        <w:spacing w:line="360" w:lineRule="auto"/>
        <w:rPr>
          <w:rFonts w:asciiTheme="minorHAnsi" w:hAnsiTheme="minorHAnsi" w:cstheme="minorHAnsi"/>
          <w:sz w:val="24"/>
          <w:szCs w:val="24"/>
        </w:rPr>
      </w:pPr>
      <w:r w:rsidRPr="00EF135D">
        <w:rPr>
          <w:rFonts w:asciiTheme="minorHAnsi" w:hAnsiTheme="minorHAnsi" w:cstheme="minorHAnsi"/>
          <w:sz w:val="24"/>
          <w:szCs w:val="24"/>
        </w:rPr>
        <w:t>Im Bereich der Gebäudehülle</w:t>
      </w:r>
      <w:r w:rsidR="00635F5F">
        <w:rPr>
          <w:rFonts w:asciiTheme="minorHAnsi" w:hAnsiTheme="minorHAnsi" w:cstheme="minorHAnsi"/>
          <w:sz w:val="24"/>
          <w:szCs w:val="24"/>
        </w:rPr>
        <w:t xml:space="preserve"> zeigt</w:t>
      </w:r>
      <w:r w:rsidRPr="00EF135D">
        <w:rPr>
          <w:rFonts w:asciiTheme="minorHAnsi" w:hAnsiTheme="minorHAnsi" w:cstheme="minorHAnsi"/>
          <w:sz w:val="24"/>
          <w:szCs w:val="24"/>
        </w:rPr>
        <w:t xml:space="preserve"> Zambelli die bekannten </w:t>
      </w:r>
      <w:r w:rsidRPr="00206DE5">
        <w:rPr>
          <w:rFonts w:asciiTheme="minorHAnsi" w:hAnsiTheme="minorHAnsi" w:cstheme="minorHAnsi"/>
          <w:sz w:val="24"/>
          <w:szCs w:val="24"/>
        </w:rPr>
        <w:t>RIB-ROOF Systeme</w:t>
      </w:r>
      <w:r w:rsidRPr="00EF135D">
        <w:rPr>
          <w:rFonts w:asciiTheme="minorHAnsi" w:hAnsiTheme="minorHAnsi" w:cstheme="minorHAnsi"/>
          <w:sz w:val="24"/>
          <w:szCs w:val="24"/>
        </w:rPr>
        <w:t xml:space="preserve">, darunter </w:t>
      </w:r>
      <w:r w:rsidRPr="00EF135D">
        <w:rPr>
          <w:rFonts w:asciiTheme="minorHAnsi" w:hAnsiTheme="minorHAnsi" w:cstheme="minorHAnsi"/>
          <w:b/>
          <w:bCs/>
          <w:sz w:val="24"/>
          <w:szCs w:val="24"/>
        </w:rPr>
        <w:t>RIB-ROOF Speed 500</w:t>
      </w:r>
      <w:r w:rsidRPr="00EF135D">
        <w:rPr>
          <w:rFonts w:asciiTheme="minorHAnsi" w:hAnsiTheme="minorHAnsi" w:cstheme="minorHAnsi"/>
          <w:sz w:val="24"/>
          <w:szCs w:val="24"/>
        </w:rPr>
        <w:t xml:space="preserve"> und </w:t>
      </w:r>
      <w:r w:rsidRPr="00EF135D">
        <w:rPr>
          <w:rFonts w:asciiTheme="minorHAnsi" w:hAnsiTheme="minorHAnsi" w:cstheme="minorHAnsi"/>
          <w:b/>
          <w:bCs/>
          <w:sz w:val="24"/>
          <w:szCs w:val="24"/>
        </w:rPr>
        <w:t>RIB-ROOF Evolution</w:t>
      </w:r>
      <w:r w:rsidR="00575B05">
        <w:rPr>
          <w:rFonts w:asciiTheme="minorHAnsi" w:hAnsiTheme="minorHAnsi" w:cstheme="minorHAnsi"/>
          <w:sz w:val="24"/>
          <w:szCs w:val="24"/>
        </w:rPr>
        <w:t>, die sich beide durch ihr</w:t>
      </w:r>
      <w:r w:rsidR="002366FE">
        <w:rPr>
          <w:rFonts w:asciiTheme="minorHAnsi" w:hAnsiTheme="minorHAnsi" w:cstheme="minorHAnsi"/>
          <w:sz w:val="24"/>
          <w:szCs w:val="24"/>
        </w:rPr>
        <w:t xml:space="preserve">e schnelle </w:t>
      </w:r>
      <w:r w:rsidR="00D67210">
        <w:rPr>
          <w:rFonts w:asciiTheme="minorHAnsi" w:hAnsiTheme="minorHAnsi" w:cstheme="minorHAnsi"/>
          <w:sz w:val="24"/>
          <w:szCs w:val="24"/>
        </w:rPr>
        <w:t>M</w:t>
      </w:r>
      <w:r w:rsidR="002366FE">
        <w:rPr>
          <w:rFonts w:asciiTheme="minorHAnsi" w:hAnsiTheme="minorHAnsi" w:cstheme="minorHAnsi"/>
          <w:sz w:val="24"/>
          <w:szCs w:val="24"/>
        </w:rPr>
        <w:t xml:space="preserve">ontage </w:t>
      </w:r>
      <w:r w:rsidR="00D67210">
        <w:rPr>
          <w:rFonts w:asciiTheme="minorHAnsi" w:hAnsiTheme="minorHAnsi" w:cstheme="minorHAnsi"/>
          <w:sz w:val="24"/>
          <w:szCs w:val="24"/>
        </w:rPr>
        <w:t xml:space="preserve">dank </w:t>
      </w:r>
      <w:r w:rsidR="00CF07FD">
        <w:rPr>
          <w:rFonts w:asciiTheme="minorHAnsi" w:hAnsiTheme="minorHAnsi" w:cstheme="minorHAnsi"/>
          <w:sz w:val="24"/>
          <w:szCs w:val="24"/>
        </w:rPr>
        <w:t xml:space="preserve">Clipsystem und </w:t>
      </w:r>
      <w:r w:rsidR="00D67210">
        <w:rPr>
          <w:rFonts w:asciiTheme="minorHAnsi" w:hAnsiTheme="minorHAnsi" w:cstheme="minorHAnsi"/>
          <w:sz w:val="24"/>
          <w:szCs w:val="24"/>
        </w:rPr>
        <w:t xml:space="preserve">formschlüssiger Profilbahnverbindung auszeichnen. </w:t>
      </w:r>
      <w:r w:rsidRPr="00EF135D">
        <w:rPr>
          <w:rFonts w:asciiTheme="minorHAnsi" w:hAnsiTheme="minorHAnsi" w:cstheme="minorHAnsi"/>
          <w:sz w:val="24"/>
          <w:szCs w:val="24"/>
        </w:rPr>
        <w:t xml:space="preserve">Speziell das </w:t>
      </w:r>
      <w:r w:rsidRPr="00EF135D">
        <w:rPr>
          <w:rFonts w:asciiTheme="minorHAnsi" w:hAnsiTheme="minorHAnsi" w:cstheme="minorHAnsi"/>
          <w:b/>
          <w:bCs/>
          <w:sz w:val="24"/>
          <w:szCs w:val="24"/>
        </w:rPr>
        <w:t>RIB-ROOF Evolution</w:t>
      </w:r>
      <w:r w:rsidRPr="00EF135D">
        <w:rPr>
          <w:rFonts w:asciiTheme="minorHAnsi" w:hAnsiTheme="minorHAnsi" w:cstheme="minorHAnsi"/>
          <w:sz w:val="24"/>
          <w:szCs w:val="24"/>
        </w:rPr>
        <w:t xml:space="preserve"> besticht durch seinen schlanken Profilbahnsteg und die </w:t>
      </w:r>
      <w:r w:rsidRPr="0025506F">
        <w:rPr>
          <w:rFonts w:asciiTheme="minorHAnsi" w:hAnsiTheme="minorHAnsi" w:cstheme="minorHAnsi"/>
          <w:b/>
          <w:bCs/>
          <w:sz w:val="24"/>
          <w:szCs w:val="24"/>
        </w:rPr>
        <w:t>patentierte Rollenclip-Technologie</w:t>
      </w:r>
      <w:r w:rsidRPr="00EF135D">
        <w:rPr>
          <w:rFonts w:asciiTheme="minorHAnsi" w:hAnsiTheme="minorHAnsi" w:cstheme="minorHAnsi"/>
          <w:sz w:val="24"/>
          <w:szCs w:val="24"/>
        </w:rPr>
        <w:t>, die höchste Gleitfähigkeit und eine bessere Belastbarkeit gewährleistet.</w:t>
      </w:r>
      <w:r w:rsidR="00E22270">
        <w:rPr>
          <w:rFonts w:asciiTheme="minorHAnsi" w:hAnsiTheme="minorHAnsi" w:cstheme="minorHAnsi"/>
          <w:sz w:val="24"/>
          <w:szCs w:val="24"/>
        </w:rPr>
        <w:t xml:space="preserve"> </w:t>
      </w:r>
    </w:p>
    <w:p w14:paraId="646FEB8C" w14:textId="77777777" w:rsidR="00930CB1" w:rsidRDefault="00930CB1" w:rsidP="00EF135D">
      <w:pPr>
        <w:pStyle w:val="Kopfzeile"/>
        <w:tabs>
          <w:tab w:val="left" w:pos="1755"/>
        </w:tabs>
        <w:spacing w:line="360" w:lineRule="auto"/>
        <w:rPr>
          <w:rFonts w:asciiTheme="minorHAnsi" w:hAnsiTheme="minorHAnsi" w:cstheme="minorHAnsi"/>
          <w:sz w:val="24"/>
          <w:szCs w:val="24"/>
        </w:rPr>
      </w:pPr>
    </w:p>
    <w:p w14:paraId="512DC961" w14:textId="41761FF7" w:rsidR="00EF135D" w:rsidRDefault="00427E7D" w:rsidP="00EF135D">
      <w:pPr>
        <w:pStyle w:val="Kopfzeile"/>
        <w:tabs>
          <w:tab w:val="left" w:pos="1755"/>
        </w:tabs>
        <w:spacing w:line="360" w:lineRule="auto"/>
        <w:rPr>
          <w:rFonts w:asciiTheme="minorHAnsi" w:hAnsiTheme="minorHAnsi" w:cstheme="minorHAnsi"/>
          <w:sz w:val="24"/>
          <w:szCs w:val="24"/>
        </w:rPr>
      </w:pPr>
      <w:r>
        <w:rPr>
          <w:rFonts w:asciiTheme="minorHAnsi" w:hAnsiTheme="minorHAnsi" w:cstheme="minorHAnsi"/>
          <w:sz w:val="24"/>
          <w:szCs w:val="24"/>
        </w:rPr>
        <w:t xml:space="preserve">Neben dem </w:t>
      </w:r>
      <w:r w:rsidRPr="00930CB1">
        <w:rPr>
          <w:rFonts w:asciiTheme="minorHAnsi" w:hAnsiTheme="minorHAnsi" w:cstheme="minorHAnsi"/>
          <w:b/>
          <w:bCs/>
          <w:sz w:val="24"/>
          <w:szCs w:val="24"/>
        </w:rPr>
        <w:t>Thermo-Z Distanzprofil</w:t>
      </w:r>
      <w:r w:rsidR="002F1FDF">
        <w:rPr>
          <w:rFonts w:asciiTheme="minorHAnsi" w:hAnsiTheme="minorHAnsi" w:cstheme="minorHAnsi"/>
          <w:sz w:val="24"/>
          <w:szCs w:val="24"/>
        </w:rPr>
        <w:t xml:space="preserve">, das beste U-Werte aufgrund </w:t>
      </w:r>
      <w:r w:rsidR="005F4DE6">
        <w:rPr>
          <w:rFonts w:asciiTheme="minorHAnsi" w:hAnsiTheme="minorHAnsi" w:cstheme="minorHAnsi"/>
          <w:sz w:val="24"/>
          <w:szCs w:val="24"/>
        </w:rPr>
        <w:t xml:space="preserve">spezieller Lochung </w:t>
      </w:r>
      <w:r w:rsidR="002D4249">
        <w:rPr>
          <w:rFonts w:asciiTheme="minorHAnsi" w:hAnsiTheme="minorHAnsi" w:cstheme="minorHAnsi"/>
          <w:sz w:val="24"/>
          <w:szCs w:val="24"/>
        </w:rPr>
        <w:t>in</w:t>
      </w:r>
      <w:r w:rsidR="002F1FDF">
        <w:rPr>
          <w:rFonts w:asciiTheme="minorHAnsi" w:hAnsiTheme="minorHAnsi" w:cstheme="minorHAnsi"/>
          <w:sz w:val="24"/>
          <w:szCs w:val="24"/>
        </w:rPr>
        <w:t xml:space="preserve"> versetzter </w:t>
      </w:r>
      <w:r w:rsidR="002D4249">
        <w:rPr>
          <w:rFonts w:asciiTheme="minorHAnsi" w:hAnsiTheme="minorHAnsi" w:cstheme="minorHAnsi"/>
          <w:sz w:val="24"/>
          <w:szCs w:val="24"/>
        </w:rPr>
        <w:t xml:space="preserve">Anordnung </w:t>
      </w:r>
      <w:r w:rsidR="0004230F">
        <w:rPr>
          <w:rFonts w:asciiTheme="minorHAnsi" w:hAnsiTheme="minorHAnsi" w:cstheme="minorHAnsi"/>
          <w:sz w:val="24"/>
          <w:szCs w:val="24"/>
        </w:rPr>
        <w:t>au</w:t>
      </w:r>
      <w:r w:rsidR="007D40A8">
        <w:rPr>
          <w:rFonts w:asciiTheme="minorHAnsi" w:hAnsiTheme="minorHAnsi" w:cstheme="minorHAnsi"/>
          <w:sz w:val="24"/>
          <w:szCs w:val="24"/>
        </w:rPr>
        <w:t>f</w:t>
      </w:r>
      <w:r w:rsidR="0004230F">
        <w:rPr>
          <w:rFonts w:asciiTheme="minorHAnsi" w:hAnsiTheme="minorHAnsi" w:cstheme="minorHAnsi"/>
          <w:sz w:val="24"/>
          <w:szCs w:val="24"/>
        </w:rPr>
        <w:t xml:space="preserve">weist, </w:t>
      </w:r>
      <w:r w:rsidR="007F0674">
        <w:rPr>
          <w:rFonts w:asciiTheme="minorHAnsi" w:hAnsiTheme="minorHAnsi" w:cstheme="minorHAnsi"/>
          <w:sz w:val="24"/>
          <w:szCs w:val="24"/>
        </w:rPr>
        <w:t>w</w:t>
      </w:r>
      <w:r w:rsidR="0004230F">
        <w:rPr>
          <w:rFonts w:asciiTheme="minorHAnsi" w:hAnsiTheme="minorHAnsi" w:cstheme="minorHAnsi"/>
          <w:sz w:val="24"/>
          <w:szCs w:val="24"/>
        </w:rPr>
        <w:t>erden</w:t>
      </w:r>
      <w:r w:rsidR="007F0674">
        <w:rPr>
          <w:rFonts w:asciiTheme="minorHAnsi" w:hAnsiTheme="minorHAnsi" w:cstheme="minorHAnsi"/>
          <w:sz w:val="24"/>
          <w:szCs w:val="24"/>
        </w:rPr>
        <w:t xml:space="preserve"> auch wieder</w:t>
      </w:r>
      <w:r w:rsidR="006E21EA">
        <w:rPr>
          <w:rFonts w:asciiTheme="minorHAnsi" w:hAnsiTheme="minorHAnsi" w:cstheme="minorHAnsi"/>
          <w:sz w:val="24"/>
          <w:szCs w:val="24"/>
        </w:rPr>
        <w:t xml:space="preserve"> die </w:t>
      </w:r>
      <w:r w:rsidR="007F0674" w:rsidRPr="00930CB1">
        <w:rPr>
          <w:rFonts w:asciiTheme="minorHAnsi" w:hAnsiTheme="minorHAnsi" w:cstheme="minorHAnsi"/>
          <w:b/>
          <w:bCs/>
          <w:sz w:val="24"/>
          <w:szCs w:val="24"/>
        </w:rPr>
        <w:t>Siding Profile</w:t>
      </w:r>
      <w:r w:rsidR="006E21EA">
        <w:rPr>
          <w:rFonts w:asciiTheme="minorHAnsi" w:hAnsiTheme="minorHAnsi" w:cstheme="minorHAnsi"/>
          <w:sz w:val="24"/>
          <w:szCs w:val="24"/>
        </w:rPr>
        <w:t xml:space="preserve"> ein </w:t>
      </w:r>
      <w:r w:rsidR="00930CB1">
        <w:rPr>
          <w:rFonts w:asciiTheme="minorHAnsi" w:hAnsiTheme="minorHAnsi" w:cstheme="minorHAnsi"/>
          <w:sz w:val="24"/>
          <w:szCs w:val="24"/>
        </w:rPr>
        <w:t>Hingucker</w:t>
      </w:r>
      <w:r w:rsidR="006E21EA">
        <w:rPr>
          <w:rFonts w:asciiTheme="minorHAnsi" w:hAnsiTheme="minorHAnsi" w:cstheme="minorHAnsi"/>
          <w:sz w:val="24"/>
          <w:szCs w:val="24"/>
        </w:rPr>
        <w:t xml:space="preserve"> sein. </w:t>
      </w:r>
      <w:r w:rsidR="00E104F5" w:rsidRPr="00E104F5">
        <w:rPr>
          <w:rFonts w:asciiTheme="minorHAnsi" w:hAnsiTheme="minorHAnsi" w:cstheme="minorHAnsi"/>
          <w:sz w:val="24"/>
          <w:szCs w:val="24"/>
        </w:rPr>
        <w:t>Die Siding-Paneele in verschiedenen Baubreiten eignen sich für vorgehängte, hinterlüftete Fassaden als Leichtbausyste</w:t>
      </w:r>
      <w:r w:rsidR="00E104F5">
        <w:rPr>
          <w:rFonts w:asciiTheme="minorHAnsi" w:hAnsiTheme="minorHAnsi" w:cstheme="minorHAnsi"/>
          <w:sz w:val="24"/>
          <w:szCs w:val="24"/>
        </w:rPr>
        <w:t>m.</w:t>
      </w:r>
      <w:r w:rsidR="00930CB1">
        <w:rPr>
          <w:rFonts w:asciiTheme="minorHAnsi" w:hAnsiTheme="minorHAnsi" w:cstheme="minorHAnsi"/>
          <w:sz w:val="24"/>
          <w:szCs w:val="24"/>
        </w:rPr>
        <w:t xml:space="preserve"> </w:t>
      </w:r>
      <w:r w:rsidR="004A1138" w:rsidRPr="004A1138">
        <w:rPr>
          <w:rFonts w:asciiTheme="minorHAnsi" w:hAnsiTheme="minorHAnsi" w:cstheme="minorHAnsi"/>
          <w:sz w:val="24"/>
          <w:szCs w:val="24"/>
        </w:rPr>
        <w:t>Dank der System-Baubreiten von 250 bis 500 mm und verschiedenen An- und Abschlüssen bieten die Paneele vielseitige Einsatzmöglichkeiten.</w:t>
      </w:r>
      <w:r w:rsidR="008B5AA6">
        <w:rPr>
          <w:rFonts w:asciiTheme="minorHAnsi" w:hAnsiTheme="minorHAnsi" w:cstheme="minorHAnsi"/>
          <w:sz w:val="24"/>
          <w:szCs w:val="24"/>
        </w:rPr>
        <w:t xml:space="preserve"> </w:t>
      </w:r>
      <w:r w:rsidR="00D413D1">
        <w:rPr>
          <w:rFonts w:asciiTheme="minorHAnsi" w:hAnsiTheme="minorHAnsi" w:cstheme="minorHAnsi"/>
          <w:sz w:val="24"/>
          <w:szCs w:val="24"/>
        </w:rPr>
        <w:t xml:space="preserve">Ein neuer </w:t>
      </w:r>
      <w:r w:rsidR="00F76E26" w:rsidRPr="003A3142">
        <w:rPr>
          <w:rFonts w:asciiTheme="minorHAnsi" w:hAnsiTheme="minorHAnsi" w:cstheme="minorHAnsi"/>
          <w:b/>
          <w:bCs/>
          <w:sz w:val="24"/>
          <w:szCs w:val="24"/>
        </w:rPr>
        <w:t xml:space="preserve">Siding </w:t>
      </w:r>
      <w:r w:rsidR="00930CB1" w:rsidRPr="003A3142">
        <w:rPr>
          <w:rFonts w:asciiTheme="minorHAnsi" w:hAnsiTheme="minorHAnsi" w:cstheme="minorHAnsi"/>
          <w:b/>
          <w:bCs/>
          <w:sz w:val="24"/>
          <w:szCs w:val="24"/>
        </w:rPr>
        <w:t>G</w:t>
      </w:r>
      <w:r w:rsidR="00F76E26" w:rsidRPr="003A3142">
        <w:rPr>
          <w:rFonts w:asciiTheme="minorHAnsi" w:hAnsiTheme="minorHAnsi" w:cstheme="minorHAnsi"/>
          <w:b/>
          <w:bCs/>
          <w:sz w:val="24"/>
          <w:szCs w:val="24"/>
        </w:rPr>
        <w:t>leit- und Festpunktclip</w:t>
      </w:r>
      <w:r w:rsidR="00F76E26">
        <w:rPr>
          <w:rFonts w:asciiTheme="minorHAnsi" w:hAnsiTheme="minorHAnsi" w:cstheme="minorHAnsi"/>
          <w:sz w:val="24"/>
          <w:szCs w:val="24"/>
        </w:rPr>
        <w:t xml:space="preserve"> rundet das System ab.</w:t>
      </w:r>
      <w:r w:rsidR="002F1FDF">
        <w:rPr>
          <w:rFonts w:asciiTheme="minorHAnsi" w:hAnsiTheme="minorHAnsi" w:cstheme="minorHAnsi"/>
          <w:sz w:val="24"/>
          <w:szCs w:val="24"/>
        </w:rPr>
        <w:t xml:space="preserve"> </w:t>
      </w:r>
      <w:r w:rsidR="003F0EE5">
        <w:rPr>
          <w:rFonts w:asciiTheme="minorHAnsi" w:hAnsiTheme="minorHAnsi" w:cstheme="minorHAnsi"/>
          <w:sz w:val="24"/>
          <w:szCs w:val="24"/>
        </w:rPr>
        <w:t xml:space="preserve">Im Bereich des Zubehörs wird neben den </w:t>
      </w:r>
      <w:r w:rsidR="00E22270">
        <w:rPr>
          <w:rFonts w:asciiTheme="minorHAnsi" w:hAnsiTheme="minorHAnsi" w:cstheme="minorHAnsi"/>
          <w:sz w:val="24"/>
          <w:szCs w:val="24"/>
        </w:rPr>
        <w:t xml:space="preserve">bekannten </w:t>
      </w:r>
      <w:r w:rsidR="003F0EE5">
        <w:rPr>
          <w:rFonts w:asciiTheme="minorHAnsi" w:hAnsiTheme="minorHAnsi" w:cstheme="minorHAnsi"/>
          <w:sz w:val="24"/>
          <w:szCs w:val="24"/>
        </w:rPr>
        <w:t>Solarhaltern</w:t>
      </w:r>
      <w:r w:rsidR="00E22270">
        <w:rPr>
          <w:rFonts w:asciiTheme="minorHAnsi" w:hAnsiTheme="minorHAnsi" w:cstheme="minorHAnsi"/>
          <w:sz w:val="24"/>
          <w:szCs w:val="24"/>
        </w:rPr>
        <w:t>, das Solarrohr mit Klemmlaschen</w:t>
      </w:r>
      <w:r w:rsidR="00046E77">
        <w:rPr>
          <w:rFonts w:asciiTheme="minorHAnsi" w:hAnsiTheme="minorHAnsi" w:cstheme="minorHAnsi"/>
          <w:sz w:val="24"/>
          <w:szCs w:val="24"/>
        </w:rPr>
        <w:t xml:space="preserve"> zur Reduzierung von Befestigungspunkten</w:t>
      </w:r>
      <w:r w:rsidR="00393181">
        <w:rPr>
          <w:rFonts w:asciiTheme="minorHAnsi" w:hAnsiTheme="minorHAnsi" w:cstheme="minorHAnsi"/>
          <w:sz w:val="24"/>
          <w:szCs w:val="24"/>
        </w:rPr>
        <w:t xml:space="preserve"> vorgestellt sowie eine neue </w:t>
      </w:r>
      <w:r w:rsidR="00393181" w:rsidRPr="003A3142">
        <w:rPr>
          <w:rFonts w:asciiTheme="minorHAnsi" w:hAnsiTheme="minorHAnsi" w:cstheme="minorHAnsi"/>
          <w:b/>
          <w:bCs/>
          <w:sz w:val="24"/>
          <w:szCs w:val="24"/>
        </w:rPr>
        <w:t>Clipleiste Universal</w:t>
      </w:r>
      <w:r w:rsidR="00150FC9">
        <w:rPr>
          <w:rFonts w:asciiTheme="minorHAnsi" w:hAnsiTheme="minorHAnsi" w:cstheme="minorHAnsi"/>
          <w:sz w:val="24"/>
          <w:szCs w:val="24"/>
        </w:rPr>
        <w:t xml:space="preserve">, welche durch ihre universelle Verwendung auch bei Sanierungen zum Einsatz kommen kann. </w:t>
      </w:r>
    </w:p>
    <w:p w14:paraId="1926BA94" w14:textId="05E8088E" w:rsidR="00150FC9" w:rsidRPr="00150FC9" w:rsidRDefault="00150FC9" w:rsidP="00150FC9">
      <w:pPr>
        <w:pStyle w:val="Kopfzeile"/>
        <w:tabs>
          <w:tab w:val="left" w:pos="1755"/>
        </w:tabs>
        <w:spacing w:line="360" w:lineRule="auto"/>
        <w:rPr>
          <w:rFonts w:asciiTheme="minorHAnsi" w:hAnsiTheme="minorHAnsi" w:cstheme="minorHAnsi"/>
          <w:sz w:val="24"/>
          <w:szCs w:val="24"/>
        </w:rPr>
      </w:pPr>
    </w:p>
    <w:p w14:paraId="3475F727" w14:textId="77777777" w:rsidR="00150FC9" w:rsidRDefault="00150FC9" w:rsidP="00EF135D">
      <w:pPr>
        <w:pStyle w:val="Kopfzeile"/>
        <w:tabs>
          <w:tab w:val="left" w:pos="1755"/>
        </w:tabs>
        <w:spacing w:line="360" w:lineRule="auto"/>
        <w:rPr>
          <w:rFonts w:asciiTheme="minorHAnsi" w:hAnsiTheme="minorHAnsi" w:cstheme="minorHAnsi"/>
          <w:sz w:val="24"/>
          <w:szCs w:val="24"/>
        </w:rPr>
      </w:pPr>
    </w:p>
    <w:p w14:paraId="104CCA8B" w14:textId="77777777" w:rsidR="00930CB1" w:rsidRPr="00EF135D" w:rsidRDefault="00930CB1" w:rsidP="00EF135D">
      <w:pPr>
        <w:pStyle w:val="Kopfzeile"/>
        <w:tabs>
          <w:tab w:val="left" w:pos="1755"/>
        </w:tabs>
        <w:spacing w:line="360" w:lineRule="auto"/>
        <w:rPr>
          <w:rFonts w:asciiTheme="minorHAnsi" w:hAnsiTheme="minorHAnsi" w:cstheme="minorHAnsi"/>
          <w:sz w:val="24"/>
          <w:szCs w:val="24"/>
        </w:rPr>
      </w:pPr>
    </w:p>
    <w:p w14:paraId="649365FA" w14:textId="57C9C139" w:rsidR="00EF135D" w:rsidRPr="00EF135D" w:rsidRDefault="00EF135D" w:rsidP="00EF135D">
      <w:pPr>
        <w:pStyle w:val="Kopfzeile"/>
        <w:tabs>
          <w:tab w:val="left" w:pos="1755"/>
        </w:tabs>
        <w:spacing w:line="360" w:lineRule="auto"/>
        <w:rPr>
          <w:rFonts w:asciiTheme="minorHAnsi" w:hAnsiTheme="minorHAnsi" w:cstheme="minorHAnsi"/>
          <w:sz w:val="24"/>
          <w:szCs w:val="24"/>
        </w:rPr>
      </w:pPr>
      <w:r w:rsidRPr="00EF135D">
        <w:rPr>
          <w:rFonts w:asciiTheme="minorHAnsi" w:hAnsiTheme="minorHAnsi" w:cstheme="minorHAnsi"/>
          <w:sz w:val="24"/>
          <w:szCs w:val="24"/>
        </w:rPr>
        <w:lastRenderedPageBreak/>
        <w:t xml:space="preserve">Eine besondere Neuheit ist die </w:t>
      </w:r>
      <w:r w:rsidRPr="00EF135D">
        <w:rPr>
          <w:rFonts w:asciiTheme="minorHAnsi" w:hAnsiTheme="minorHAnsi" w:cstheme="minorHAnsi"/>
          <w:b/>
          <w:bCs/>
          <w:sz w:val="24"/>
          <w:szCs w:val="24"/>
        </w:rPr>
        <w:t>schmale Ortgangverblendung</w:t>
      </w:r>
      <w:r w:rsidRPr="00EF135D">
        <w:rPr>
          <w:rFonts w:asciiTheme="minorHAnsi" w:hAnsiTheme="minorHAnsi" w:cstheme="minorHAnsi"/>
          <w:sz w:val="24"/>
          <w:szCs w:val="24"/>
        </w:rPr>
        <w:t xml:space="preserve">, die eine Kombination aus </w:t>
      </w:r>
      <w:r w:rsidRPr="00E1193A">
        <w:rPr>
          <w:rFonts w:asciiTheme="minorHAnsi" w:hAnsiTheme="minorHAnsi" w:cstheme="minorHAnsi"/>
          <w:sz w:val="24"/>
          <w:szCs w:val="24"/>
        </w:rPr>
        <w:t>RIB-ROOF Profilbahn</w:t>
      </w:r>
      <w:r w:rsidRPr="00EF135D">
        <w:rPr>
          <w:rFonts w:asciiTheme="minorHAnsi" w:hAnsiTheme="minorHAnsi" w:cstheme="minorHAnsi"/>
          <w:sz w:val="24"/>
          <w:szCs w:val="24"/>
        </w:rPr>
        <w:t xml:space="preserve"> und Ortgangabschluss darstellt. Diese Lösung spart nicht nur Material und Montagezeit, sondern </w:t>
      </w:r>
      <w:r w:rsidR="008C70E4">
        <w:rPr>
          <w:rFonts w:asciiTheme="minorHAnsi" w:hAnsiTheme="minorHAnsi" w:cstheme="minorHAnsi"/>
          <w:sz w:val="24"/>
          <w:szCs w:val="24"/>
        </w:rPr>
        <w:t>verleiht eine architektonisch anspruchsvolle Optik</w:t>
      </w:r>
      <w:r w:rsidRPr="00EF135D">
        <w:rPr>
          <w:rFonts w:asciiTheme="minorHAnsi" w:hAnsiTheme="minorHAnsi" w:cstheme="minorHAnsi"/>
          <w:sz w:val="24"/>
          <w:szCs w:val="24"/>
        </w:rPr>
        <w:t xml:space="preserve">. Der patentierte </w:t>
      </w:r>
      <w:r w:rsidRPr="00EF135D">
        <w:rPr>
          <w:rFonts w:asciiTheme="minorHAnsi" w:hAnsiTheme="minorHAnsi" w:cstheme="minorHAnsi"/>
          <w:b/>
          <w:bCs/>
          <w:sz w:val="24"/>
          <w:szCs w:val="24"/>
        </w:rPr>
        <w:t>Rollenclip</w:t>
      </w:r>
      <w:r w:rsidRPr="00EF135D">
        <w:rPr>
          <w:rFonts w:asciiTheme="minorHAnsi" w:hAnsiTheme="minorHAnsi" w:cstheme="minorHAnsi"/>
          <w:sz w:val="24"/>
          <w:szCs w:val="24"/>
        </w:rPr>
        <w:t>, der für besonders hohe Gleitfähigkeit sorgt, wird ebenfalls im Fokus stehen.</w:t>
      </w:r>
      <w:r w:rsidR="004D61EE">
        <w:rPr>
          <w:rFonts w:asciiTheme="minorHAnsi" w:hAnsiTheme="minorHAnsi" w:cstheme="minorHAnsi"/>
          <w:sz w:val="24"/>
          <w:szCs w:val="24"/>
        </w:rPr>
        <w:t xml:space="preserve"> </w:t>
      </w:r>
      <w:r w:rsidR="004D61EE" w:rsidRPr="004D61EE">
        <w:rPr>
          <w:rFonts w:asciiTheme="minorHAnsi" w:hAnsiTheme="minorHAnsi" w:cstheme="minorHAnsi"/>
          <w:sz w:val="24"/>
          <w:szCs w:val="24"/>
        </w:rPr>
        <w:t xml:space="preserve">Er bietet eine optimale </w:t>
      </w:r>
      <w:r w:rsidR="00635F5F">
        <w:rPr>
          <w:rFonts w:asciiTheme="minorHAnsi" w:hAnsiTheme="minorHAnsi" w:cstheme="minorHAnsi"/>
          <w:sz w:val="24"/>
          <w:szCs w:val="24"/>
        </w:rPr>
        <w:t>Anwendung</w:t>
      </w:r>
      <w:r w:rsidR="004D61EE" w:rsidRPr="004D61EE">
        <w:rPr>
          <w:rFonts w:asciiTheme="minorHAnsi" w:hAnsiTheme="minorHAnsi" w:cstheme="minorHAnsi"/>
          <w:sz w:val="24"/>
          <w:szCs w:val="24"/>
        </w:rPr>
        <w:t xml:space="preserve"> für </w:t>
      </w:r>
      <w:r w:rsidR="000C7D43">
        <w:rPr>
          <w:rFonts w:asciiTheme="minorHAnsi" w:hAnsiTheme="minorHAnsi" w:cstheme="minorHAnsi"/>
          <w:sz w:val="24"/>
          <w:szCs w:val="24"/>
        </w:rPr>
        <w:t>das Zambelli Akustikdach.</w:t>
      </w:r>
    </w:p>
    <w:p w14:paraId="619B3327" w14:textId="77777777" w:rsidR="00EF135D" w:rsidRPr="002060CB" w:rsidRDefault="00EF135D" w:rsidP="00DA2716">
      <w:pPr>
        <w:pStyle w:val="Kopfzeile"/>
        <w:tabs>
          <w:tab w:val="left" w:pos="1755"/>
        </w:tabs>
        <w:spacing w:line="360" w:lineRule="auto"/>
        <w:rPr>
          <w:sz w:val="24"/>
          <w:szCs w:val="24"/>
        </w:rPr>
      </w:pPr>
    </w:p>
    <w:p w14:paraId="3BBE79F1" w14:textId="49DC429B" w:rsidR="00C525B3" w:rsidRPr="00461237" w:rsidRDefault="00700367" w:rsidP="00DA2716">
      <w:pPr>
        <w:pStyle w:val="Kopfzeile"/>
        <w:tabs>
          <w:tab w:val="left" w:pos="1755"/>
        </w:tabs>
        <w:spacing w:line="360" w:lineRule="auto"/>
        <w:rPr>
          <w:sz w:val="24"/>
          <w:szCs w:val="24"/>
        </w:rPr>
      </w:pPr>
      <w:r>
        <w:rPr>
          <w:rFonts w:asciiTheme="minorHAnsi" w:hAnsiTheme="minorHAnsi" w:cstheme="minorHAnsi"/>
          <w:sz w:val="24"/>
          <w:szCs w:val="24"/>
        </w:rPr>
        <w:t>Für das bay</w:t>
      </w:r>
      <w:r w:rsidR="004576D4">
        <w:rPr>
          <w:rFonts w:asciiTheme="minorHAnsi" w:hAnsiTheme="minorHAnsi" w:cstheme="minorHAnsi"/>
          <w:sz w:val="24"/>
          <w:szCs w:val="24"/>
        </w:rPr>
        <w:t>e</w:t>
      </w:r>
      <w:r>
        <w:rPr>
          <w:rFonts w:asciiTheme="minorHAnsi" w:hAnsiTheme="minorHAnsi" w:cstheme="minorHAnsi"/>
          <w:sz w:val="24"/>
          <w:szCs w:val="24"/>
        </w:rPr>
        <w:t>rische Unternehmen</w:t>
      </w:r>
      <w:r w:rsidR="002060CB" w:rsidRPr="002060CB">
        <w:rPr>
          <w:rFonts w:asciiTheme="minorHAnsi" w:hAnsiTheme="minorHAnsi" w:cstheme="minorHAnsi"/>
          <w:sz w:val="24"/>
          <w:szCs w:val="24"/>
        </w:rPr>
        <w:t xml:space="preserve"> ist die BAU ein Heimspiel und bietet die ideale Plattform für das Netzwerken mit Partnern, Kunden und Experten der Branche. Auch die Chance, Markttrends und neue Entwicklungen im Baumetallsektor zu beobachten, macht die Messebeteiligung wertvoll.</w:t>
      </w:r>
    </w:p>
    <w:p w14:paraId="10E17973" w14:textId="77777777" w:rsidR="00C525B3" w:rsidRDefault="00C525B3" w:rsidP="00DA2716">
      <w:pPr>
        <w:pStyle w:val="Kopfzeile"/>
        <w:tabs>
          <w:tab w:val="left" w:pos="1755"/>
        </w:tabs>
        <w:spacing w:line="360" w:lineRule="auto"/>
      </w:pPr>
    </w:p>
    <w:p w14:paraId="3161B19C" w14:textId="77777777" w:rsidR="00C525B3" w:rsidRDefault="00C525B3" w:rsidP="00DA2716">
      <w:pPr>
        <w:pStyle w:val="Kopfzeile"/>
        <w:tabs>
          <w:tab w:val="left" w:pos="1755"/>
        </w:tabs>
        <w:spacing w:line="360" w:lineRule="auto"/>
      </w:pPr>
    </w:p>
    <w:p w14:paraId="5AF011EF" w14:textId="06C87729" w:rsidR="00BA5249" w:rsidRPr="00E7546A" w:rsidRDefault="00EB7E0D" w:rsidP="00DA2716">
      <w:pPr>
        <w:pStyle w:val="Kopfzeile"/>
        <w:tabs>
          <w:tab w:val="left" w:pos="1755"/>
        </w:tabs>
        <w:spacing w:line="360" w:lineRule="auto"/>
        <w:rPr>
          <w:rFonts w:asciiTheme="minorHAnsi" w:hAnsiTheme="minorHAnsi" w:cstheme="minorHAnsi"/>
          <w:sz w:val="24"/>
          <w:szCs w:val="24"/>
        </w:rPr>
      </w:pPr>
      <w:r w:rsidRPr="00E7546A">
        <w:rPr>
          <w:rStyle w:val="Fett"/>
          <w:rFonts w:asciiTheme="minorHAnsi" w:hAnsiTheme="minorHAnsi" w:cstheme="minorHAnsi"/>
          <w:sz w:val="24"/>
          <w:szCs w:val="24"/>
        </w:rPr>
        <w:t>Zambelli auf der BAU 202</w:t>
      </w:r>
      <w:r w:rsidR="00461237">
        <w:rPr>
          <w:rStyle w:val="Fett"/>
          <w:rFonts w:asciiTheme="minorHAnsi" w:hAnsiTheme="minorHAnsi" w:cstheme="minorHAnsi"/>
          <w:sz w:val="24"/>
          <w:szCs w:val="24"/>
        </w:rPr>
        <w:t>5</w:t>
      </w:r>
      <w:r w:rsidRPr="00E7546A">
        <w:rPr>
          <w:rStyle w:val="Fett"/>
          <w:rFonts w:asciiTheme="minorHAnsi" w:hAnsiTheme="minorHAnsi" w:cstheme="minorHAnsi"/>
          <w:sz w:val="24"/>
          <w:szCs w:val="24"/>
        </w:rPr>
        <w:t xml:space="preserve">, Halle </w:t>
      </w:r>
      <w:r w:rsidR="00461237">
        <w:rPr>
          <w:rStyle w:val="Fett"/>
          <w:rFonts w:asciiTheme="minorHAnsi" w:hAnsiTheme="minorHAnsi" w:cstheme="minorHAnsi"/>
          <w:sz w:val="24"/>
          <w:szCs w:val="24"/>
        </w:rPr>
        <w:t>A3</w:t>
      </w:r>
      <w:r w:rsidRPr="00E7546A">
        <w:rPr>
          <w:rStyle w:val="Fett"/>
          <w:rFonts w:asciiTheme="minorHAnsi" w:hAnsiTheme="minorHAnsi" w:cstheme="minorHAnsi"/>
          <w:sz w:val="24"/>
          <w:szCs w:val="24"/>
        </w:rPr>
        <w:t>, Stand Nr. 32</w:t>
      </w:r>
      <w:r w:rsidR="00461237">
        <w:rPr>
          <w:rStyle w:val="Fett"/>
          <w:rFonts w:asciiTheme="minorHAnsi" w:hAnsiTheme="minorHAnsi" w:cstheme="minorHAnsi"/>
          <w:sz w:val="24"/>
          <w:szCs w:val="24"/>
        </w:rPr>
        <w:t>5</w:t>
      </w:r>
    </w:p>
    <w:p w14:paraId="500445B9" w14:textId="77777777" w:rsidR="00DC5249" w:rsidRDefault="00DC5249" w:rsidP="00B964DF">
      <w:pPr>
        <w:spacing w:line="360" w:lineRule="auto"/>
        <w:rPr>
          <w:rFonts w:asciiTheme="minorHAnsi" w:eastAsiaTheme="minorHAnsi" w:hAnsiTheme="minorHAnsi" w:cstheme="minorHAnsi"/>
          <w:b/>
          <w:bCs/>
          <w:sz w:val="24"/>
          <w:szCs w:val="24"/>
        </w:rPr>
      </w:pPr>
    </w:p>
    <w:p w14:paraId="601C805A" w14:textId="4731FC0E" w:rsidR="005E2B99" w:rsidRPr="0083181C" w:rsidRDefault="00B964DF" w:rsidP="0083181C">
      <w:pPr>
        <w:spacing w:line="360" w:lineRule="auto"/>
        <w:rPr>
          <w:rFonts w:asciiTheme="minorHAnsi" w:eastAsiaTheme="minorHAnsi" w:hAnsiTheme="minorHAnsi" w:cstheme="minorHAnsi"/>
          <w:sz w:val="24"/>
          <w:szCs w:val="24"/>
        </w:rPr>
      </w:pPr>
      <w:r w:rsidRPr="00B964DF">
        <w:rPr>
          <w:rFonts w:asciiTheme="minorHAnsi" w:eastAsiaTheme="minorHAnsi" w:hAnsiTheme="minorHAnsi" w:cstheme="minorHAnsi"/>
          <w:sz w:val="24"/>
          <w:szCs w:val="24"/>
        </w:rPr>
        <w:t xml:space="preserve">Ca. </w:t>
      </w:r>
      <w:r w:rsidR="00A4305D">
        <w:rPr>
          <w:rFonts w:asciiTheme="minorHAnsi" w:eastAsiaTheme="minorHAnsi" w:hAnsiTheme="minorHAnsi" w:cstheme="minorHAnsi"/>
          <w:sz w:val="24"/>
          <w:szCs w:val="24"/>
        </w:rPr>
        <w:t>5.</w:t>
      </w:r>
      <w:r w:rsidR="00153B12">
        <w:rPr>
          <w:rFonts w:asciiTheme="minorHAnsi" w:eastAsiaTheme="minorHAnsi" w:hAnsiTheme="minorHAnsi" w:cstheme="minorHAnsi"/>
          <w:sz w:val="24"/>
          <w:szCs w:val="24"/>
        </w:rPr>
        <w:t>4</w:t>
      </w:r>
      <w:r w:rsidR="00A4305D">
        <w:rPr>
          <w:rFonts w:asciiTheme="minorHAnsi" w:eastAsiaTheme="minorHAnsi" w:hAnsiTheme="minorHAnsi" w:cstheme="minorHAnsi"/>
          <w:sz w:val="24"/>
          <w:szCs w:val="24"/>
        </w:rPr>
        <w:t>00</w:t>
      </w:r>
      <w:r w:rsidR="00755701">
        <w:rPr>
          <w:rFonts w:asciiTheme="minorHAnsi" w:eastAsiaTheme="minorHAnsi" w:hAnsiTheme="minorHAnsi" w:cstheme="minorHAnsi"/>
          <w:sz w:val="24"/>
          <w:szCs w:val="24"/>
        </w:rPr>
        <w:t xml:space="preserve"> </w:t>
      </w:r>
      <w:r w:rsidRPr="00B964DF">
        <w:rPr>
          <w:rFonts w:asciiTheme="minorHAnsi" w:eastAsiaTheme="minorHAnsi" w:hAnsiTheme="minorHAnsi" w:cstheme="minorHAnsi"/>
          <w:sz w:val="24"/>
          <w:szCs w:val="24"/>
        </w:rPr>
        <w:t>Zeichen</w:t>
      </w:r>
    </w:p>
    <w:sectPr w:rsidR="005E2B99" w:rsidRPr="0083181C" w:rsidSect="00963738">
      <w:headerReference w:type="default" r:id="rId11"/>
      <w:footerReference w:type="default" r:id="rId12"/>
      <w:pgSz w:w="11906" w:h="16838" w:code="9"/>
      <w:pgMar w:top="2552" w:right="2835" w:bottom="851" w:left="1418"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5AD98" w14:textId="77777777" w:rsidR="00CB25BD" w:rsidRDefault="00CB25BD" w:rsidP="002D5283">
      <w:pPr>
        <w:spacing w:after="0" w:line="240" w:lineRule="auto"/>
      </w:pPr>
      <w:r>
        <w:separator/>
      </w:r>
    </w:p>
  </w:endnote>
  <w:endnote w:type="continuationSeparator" w:id="0">
    <w:p w14:paraId="447BDE77" w14:textId="77777777" w:rsidR="00CB25BD" w:rsidRDefault="00CB25BD" w:rsidP="002D5283">
      <w:pPr>
        <w:spacing w:after="0" w:line="240" w:lineRule="auto"/>
      </w:pPr>
      <w:r>
        <w:continuationSeparator/>
      </w:r>
    </w:p>
  </w:endnote>
  <w:endnote w:type="continuationNotice" w:id="1">
    <w:p w14:paraId="5E0E5CEF" w14:textId="77777777" w:rsidR="00CB25BD" w:rsidRDefault="00CB25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2B58D" w14:textId="212D91E3" w:rsidR="00FD1C04" w:rsidRPr="001A2B63" w:rsidRDefault="001A2B63">
    <w:pPr>
      <w:pStyle w:val="Fuzeile"/>
      <w:rPr>
        <w:rFonts w:asciiTheme="minorHAnsi" w:hAnsiTheme="minorHAnsi" w:cstheme="minorHAnsi"/>
      </w:rPr>
    </w:pPr>
    <w:r w:rsidRPr="001A2B63">
      <w:rPr>
        <w:rFonts w:asciiTheme="minorHAnsi" w:hAnsiTheme="minorHAnsi" w:cstheme="minorHAnsi"/>
        <w:sz w:val="20"/>
        <w:szCs w:val="20"/>
      </w:rPr>
      <w:t xml:space="preserve">Seite </w:t>
    </w:r>
    <w:r w:rsidRPr="001A2B63">
      <w:rPr>
        <w:rFonts w:asciiTheme="minorHAnsi" w:hAnsiTheme="minorHAnsi" w:cstheme="minorHAnsi"/>
        <w:b/>
        <w:bCs/>
        <w:sz w:val="20"/>
        <w:szCs w:val="20"/>
      </w:rPr>
      <w:fldChar w:fldCharType="begin"/>
    </w:r>
    <w:r w:rsidRPr="001A2B63">
      <w:rPr>
        <w:rFonts w:asciiTheme="minorHAnsi" w:hAnsiTheme="minorHAnsi" w:cstheme="minorHAnsi"/>
        <w:b/>
        <w:bCs/>
        <w:sz w:val="20"/>
        <w:szCs w:val="20"/>
      </w:rPr>
      <w:instrText>PAGE  \* Arabic  \* MERGEFORMAT</w:instrText>
    </w:r>
    <w:r w:rsidRPr="001A2B63">
      <w:rPr>
        <w:rFonts w:asciiTheme="minorHAnsi" w:hAnsiTheme="minorHAnsi" w:cstheme="minorHAnsi"/>
        <w:b/>
        <w:bCs/>
        <w:sz w:val="20"/>
        <w:szCs w:val="20"/>
      </w:rPr>
      <w:fldChar w:fldCharType="separate"/>
    </w:r>
    <w:r w:rsidR="00FA3E5E">
      <w:rPr>
        <w:rFonts w:asciiTheme="minorHAnsi" w:hAnsiTheme="minorHAnsi" w:cstheme="minorHAnsi"/>
        <w:b/>
        <w:bCs/>
        <w:noProof/>
        <w:sz w:val="20"/>
        <w:szCs w:val="20"/>
      </w:rPr>
      <w:t>4</w:t>
    </w:r>
    <w:r w:rsidRPr="001A2B63">
      <w:rPr>
        <w:rFonts w:asciiTheme="minorHAnsi" w:hAnsiTheme="minorHAnsi" w:cstheme="minorHAnsi"/>
        <w:b/>
        <w:bCs/>
        <w:sz w:val="20"/>
        <w:szCs w:val="20"/>
      </w:rPr>
      <w:fldChar w:fldCharType="end"/>
    </w:r>
    <w:r w:rsidRPr="001A2B63">
      <w:rPr>
        <w:rFonts w:asciiTheme="minorHAnsi" w:hAnsiTheme="minorHAnsi" w:cstheme="minorHAnsi"/>
        <w:sz w:val="20"/>
        <w:szCs w:val="20"/>
      </w:rPr>
      <w:t xml:space="preserve"> von </w:t>
    </w:r>
    <w:r w:rsidRPr="001A2B63">
      <w:rPr>
        <w:rFonts w:asciiTheme="minorHAnsi" w:hAnsiTheme="minorHAnsi" w:cstheme="minorHAnsi"/>
        <w:b/>
        <w:bCs/>
        <w:sz w:val="20"/>
        <w:szCs w:val="20"/>
      </w:rPr>
      <w:fldChar w:fldCharType="begin"/>
    </w:r>
    <w:r w:rsidRPr="001A2B63">
      <w:rPr>
        <w:rFonts w:asciiTheme="minorHAnsi" w:hAnsiTheme="minorHAnsi" w:cstheme="minorHAnsi"/>
        <w:b/>
        <w:bCs/>
        <w:sz w:val="20"/>
        <w:szCs w:val="20"/>
      </w:rPr>
      <w:instrText>NUMPAGES  \* Arabic  \* MERGEFORMAT</w:instrText>
    </w:r>
    <w:r w:rsidRPr="001A2B63">
      <w:rPr>
        <w:rFonts w:asciiTheme="minorHAnsi" w:hAnsiTheme="minorHAnsi" w:cstheme="minorHAnsi"/>
        <w:b/>
        <w:bCs/>
        <w:sz w:val="20"/>
        <w:szCs w:val="20"/>
      </w:rPr>
      <w:fldChar w:fldCharType="separate"/>
    </w:r>
    <w:r w:rsidR="00FA3E5E">
      <w:rPr>
        <w:rFonts w:asciiTheme="minorHAnsi" w:hAnsiTheme="minorHAnsi" w:cstheme="minorHAnsi"/>
        <w:b/>
        <w:bCs/>
        <w:noProof/>
        <w:sz w:val="20"/>
        <w:szCs w:val="20"/>
      </w:rPr>
      <w:t>4</w:t>
    </w:r>
    <w:r w:rsidRPr="001A2B63">
      <w:rPr>
        <w:rFonts w:asciiTheme="minorHAnsi" w:hAnsiTheme="minorHAnsi" w:cstheme="minorHAnsi"/>
        <w:b/>
        <w:bCs/>
        <w:sz w:val="20"/>
        <w:szCs w:val="20"/>
      </w:rPr>
      <w:fldChar w:fldCharType="end"/>
    </w:r>
    <w:r w:rsidR="006000DD" w:rsidRPr="001A2B63">
      <w:rPr>
        <w:rFonts w:asciiTheme="minorHAnsi" w:hAnsiTheme="minorHAnsi" w:cstheme="minorHAnsi"/>
        <w:noProof/>
        <w:lang w:val="en-US"/>
      </w:rPr>
      <mc:AlternateContent>
        <mc:Choice Requires="wps">
          <w:drawing>
            <wp:anchor distT="0" distB="0" distL="114300" distR="114300" simplePos="0" relativeHeight="251658240" behindDoc="0" locked="0" layoutInCell="1" allowOverlap="1" wp14:anchorId="3AAE8B54" wp14:editId="5523EDEE">
              <wp:simplePos x="0" y="0"/>
              <wp:positionH relativeFrom="column">
                <wp:posOffset>4980940</wp:posOffset>
              </wp:positionH>
              <wp:positionV relativeFrom="paragraph">
                <wp:posOffset>-2750408</wp:posOffset>
              </wp:positionV>
              <wp:extent cx="1600200" cy="2847975"/>
              <wp:effectExtent l="0" t="0" r="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84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858FB" w14:textId="7BA2C27D" w:rsidR="0038541A" w:rsidRDefault="00D23D89" w:rsidP="00710045">
                          <w:pPr>
                            <w:spacing w:after="0" w:line="240" w:lineRule="auto"/>
                            <w:rPr>
                              <w:rFonts w:asciiTheme="minorHAnsi" w:hAnsiTheme="minorHAnsi" w:cstheme="minorHAnsi"/>
                              <w:color w:val="808080"/>
                              <w:sz w:val="14"/>
                              <w:szCs w:val="14"/>
                            </w:rPr>
                          </w:pPr>
                          <w:r w:rsidRPr="00963738">
                            <w:rPr>
                              <w:rFonts w:asciiTheme="minorHAnsi" w:hAnsiTheme="minorHAnsi" w:cstheme="minorHAnsi"/>
                              <w:b/>
                              <w:color w:val="808080"/>
                              <w:sz w:val="14"/>
                              <w:szCs w:val="14"/>
                            </w:rPr>
                            <w:t>Herausgeber:</w:t>
                          </w:r>
                          <w:r w:rsidRPr="00074EB2">
                            <w:rPr>
                              <w:rFonts w:asciiTheme="minorHAnsi" w:hAnsiTheme="minorHAnsi" w:cstheme="minorHAnsi"/>
                              <w:color w:val="808080"/>
                              <w:sz w:val="14"/>
                              <w:szCs w:val="14"/>
                            </w:rPr>
                            <w:t xml:space="preserve"> </w:t>
                          </w:r>
                          <w:r w:rsidRPr="00074EB2">
                            <w:rPr>
                              <w:rFonts w:asciiTheme="minorHAnsi" w:hAnsiTheme="minorHAnsi" w:cstheme="minorHAnsi"/>
                              <w:color w:val="808080"/>
                              <w:sz w:val="14"/>
                              <w:szCs w:val="14"/>
                            </w:rPr>
                            <w:br/>
                          </w:r>
                          <w:r w:rsidR="0038541A" w:rsidRPr="0038541A">
                            <w:rPr>
                              <w:rFonts w:asciiTheme="minorHAnsi" w:hAnsiTheme="minorHAnsi" w:cstheme="minorHAnsi"/>
                              <w:b/>
                              <w:color w:val="808080"/>
                              <w:sz w:val="14"/>
                              <w:szCs w:val="14"/>
                            </w:rPr>
                            <w:t xml:space="preserve">Zambelli </w:t>
                          </w:r>
                          <w:r w:rsidR="009F7FD0">
                            <w:rPr>
                              <w:rFonts w:asciiTheme="minorHAnsi" w:hAnsiTheme="minorHAnsi" w:cstheme="minorHAnsi"/>
                              <w:b/>
                              <w:color w:val="808080"/>
                              <w:sz w:val="14"/>
                              <w:szCs w:val="14"/>
                            </w:rPr>
                            <w:t>Holding GmbH</w:t>
                          </w:r>
                          <w:r w:rsidRPr="00074EB2">
                            <w:rPr>
                              <w:rFonts w:asciiTheme="minorHAnsi" w:hAnsiTheme="minorHAnsi" w:cstheme="minorHAnsi"/>
                              <w:color w:val="808080"/>
                              <w:sz w:val="14"/>
                              <w:szCs w:val="14"/>
                            </w:rPr>
                            <w:br/>
                          </w:r>
                          <w:r w:rsidR="00710045">
                            <w:rPr>
                              <w:rFonts w:asciiTheme="minorHAnsi" w:hAnsiTheme="minorHAnsi" w:cstheme="minorHAnsi"/>
                              <w:color w:val="808080"/>
                              <w:sz w:val="14"/>
                              <w:szCs w:val="14"/>
                            </w:rPr>
                            <w:t>Passauer Str. 3+5</w:t>
                          </w:r>
                        </w:p>
                        <w:p w14:paraId="4CA92F6F" w14:textId="00357EDD" w:rsidR="00710045" w:rsidRDefault="00710045" w:rsidP="00710045">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94481 Grafenau</w:t>
                          </w:r>
                        </w:p>
                        <w:p w14:paraId="7EAA6906" w14:textId="218E541E"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 </w:t>
                          </w:r>
                          <w:r w:rsidR="00FF7F57" w:rsidRPr="00FF7F57">
                            <w:rPr>
                              <w:rFonts w:asciiTheme="minorHAnsi" w:hAnsiTheme="minorHAnsi" w:cstheme="minorHAnsi"/>
                              <w:color w:val="808080"/>
                              <w:sz w:val="14"/>
                              <w:szCs w:val="14"/>
                            </w:rPr>
                            <w:t xml:space="preserve">+49 </w:t>
                          </w:r>
                          <w:r w:rsidR="00710045">
                            <w:rPr>
                              <w:rFonts w:asciiTheme="minorHAnsi" w:hAnsiTheme="minorHAnsi" w:cstheme="minorHAnsi"/>
                              <w:color w:val="808080"/>
                              <w:sz w:val="14"/>
                              <w:szCs w:val="14"/>
                            </w:rPr>
                            <w:t>8555 409-0</w:t>
                          </w:r>
                        </w:p>
                        <w:p w14:paraId="6A8C1532" w14:textId="468BD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w:t>
                          </w:r>
                          <w:r w:rsidR="00FF7F57">
                            <w:rPr>
                              <w:rFonts w:asciiTheme="minorHAnsi" w:hAnsiTheme="minorHAnsi" w:cstheme="minorHAnsi"/>
                              <w:color w:val="808080"/>
                              <w:sz w:val="14"/>
                              <w:szCs w:val="14"/>
                            </w:rPr>
                            <w:t>zambelli</w:t>
                          </w:r>
                          <w:r w:rsidRPr="00074EB2">
                            <w:rPr>
                              <w:rFonts w:asciiTheme="minorHAnsi" w:hAnsiTheme="minorHAnsi" w:cstheme="minorHAnsi"/>
                              <w:color w:val="808080"/>
                              <w:sz w:val="14"/>
                              <w:szCs w:val="14"/>
                            </w:rPr>
                            <w:t>.</w:t>
                          </w:r>
                          <w:r w:rsidR="009F7FD0">
                            <w:rPr>
                              <w:rFonts w:asciiTheme="minorHAnsi" w:hAnsiTheme="minorHAnsi" w:cstheme="minorHAnsi"/>
                              <w:color w:val="808080"/>
                              <w:sz w:val="14"/>
                              <w:szCs w:val="14"/>
                            </w:rPr>
                            <w:t>com</w:t>
                          </w:r>
                        </w:p>
                        <w:p w14:paraId="1B160F7C" w14:textId="7CD65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info@</w:t>
                          </w:r>
                          <w:r w:rsidR="00FF7F57">
                            <w:rPr>
                              <w:rFonts w:asciiTheme="minorHAnsi" w:hAnsiTheme="minorHAnsi" w:cstheme="minorHAnsi"/>
                              <w:color w:val="808080"/>
                              <w:sz w:val="14"/>
                              <w:szCs w:val="14"/>
                            </w:rPr>
                            <w:t>zambelli</w:t>
                          </w:r>
                          <w:r w:rsidR="00963738">
                            <w:rPr>
                              <w:rFonts w:asciiTheme="minorHAnsi" w:hAnsiTheme="minorHAnsi" w:cstheme="minorHAnsi"/>
                              <w:color w:val="808080"/>
                              <w:sz w:val="14"/>
                              <w:szCs w:val="14"/>
                            </w:rPr>
                            <w:t>.</w:t>
                          </w:r>
                          <w:r w:rsidR="001F2764">
                            <w:rPr>
                              <w:rFonts w:asciiTheme="minorHAnsi" w:hAnsiTheme="minorHAnsi" w:cstheme="minorHAnsi"/>
                              <w:color w:val="808080"/>
                              <w:sz w:val="14"/>
                              <w:szCs w:val="14"/>
                            </w:rPr>
                            <w:t>com</w:t>
                          </w:r>
                        </w:p>
                        <w:p w14:paraId="385CC63D" w14:textId="77777777" w:rsidR="00D23D89" w:rsidRPr="00074EB2" w:rsidRDefault="00D23D89" w:rsidP="00D23D89">
                          <w:pPr>
                            <w:spacing w:after="0" w:line="240" w:lineRule="auto"/>
                            <w:rPr>
                              <w:rFonts w:asciiTheme="minorHAnsi" w:hAnsiTheme="minorHAnsi" w:cstheme="minorHAnsi"/>
                              <w:color w:val="808080"/>
                              <w:sz w:val="14"/>
                              <w:szCs w:val="14"/>
                            </w:rPr>
                          </w:pPr>
                        </w:p>
                        <w:p w14:paraId="5A2DE2DB" w14:textId="77777777" w:rsidR="00D23D89" w:rsidRPr="00074EB2" w:rsidRDefault="00D23D89" w:rsidP="00D23D89">
                          <w:pPr>
                            <w:spacing w:after="0" w:line="240" w:lineRule="auto"/>
                            <w:rPr>
                              <w:rFonts w:asciiTheme="minorHAnsi" w:hAnsiTheme="minorHAnsi" w:cstheme="minorHAnsi"/>
                              <w:b/>
                              <w:color w:val="808080"/>
                              <w:sz w:val="14"/>
                              <w:szCs w:val="14"/>
                            </w:rPr>
                          </w:pPr>
                          <w:r w:rsidRPr="00074EB2">
                            <w:rPr>
                              <w:rFonts w:asciiTheme="minorHAnsi" w:hAnsiTheme="minorHAnsi" w:cstheme="minorHAnsi"/>
                              <w:b/>
                              <w:color w:val="808080"/>
                              <w:sz w:val="14"/>
                              <w:szCs w:val="14"/>
                            </w:rPr>
                            <w:t>Ansprechpartner:</w:t>
                          </w:r>
                        </w:p>
                        <w:p w14:paraId="2F0A585A" w14:textId="77777777" w:rsidR="00724405" w:rsidRDefault="00DF1009"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Andrea Hansbauer</w:t>
                          </w:r>
                          <w:r w:rsidR="00724405">
                            <w:rPr>
                              <w:rFonts w:asciiTheme="minorHAnsi" w:hAnsiTheme="minorHAnsi" w:cstheme="minorHAnsi"/>
                              <w:color w:val="808080"/>
                              <w:sz w:val="14"/>
                              <w:szCs w:val="14"/>
                            </w:rPr>
                            <w:t xml:space="preserve"> </w:t>
                          </w:r>
                        </w:p>
                        <w:p w14:paraId="6B149EDC" w14:textId="472AFAA3" w:rsidR="00D23D89" w:rsidRPr="00074EB2" w:rsidRDefault="00963738"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Leitung Marketing</w:t>
                          </w:r>
                          <w:r w:rsidR="00DF1009">
                            <w:rPr>
                              <w:rFonts w:asciiTheme="minorHAnsi" w:hAnsiTheme="minorHAnsi" w:cstheme="minorHAnsi"/>
                              <w:color w:val="808080"/>
                              <w:sz w:val="14"/>
                              <w:szCs w:val="14"/>
                            </w:rPr>
                            <w:t xml:space="preserve"> andrea.hansbauer@zambelli.</w:t>
                          </w:r>
                          <w:r w:rsidR="001F2764">
                            <w:rPr>
                              <w:rFonts w:asciiTheme="minorHAnsi" w:hAnsiTheme="minorHAnsi" w:cstheme="minorHAnsi"/>
                              <w:color w:val="808080"/>
                              <w:sz w:val="14"/>
                              <w:szCs w:val="14"/>
                            </w:rPr>
                            <w:t>com</w:t>
                          </w:r>
                        </w:p>
                        <w:p w14:paraId="111F57AF" w14:textId="77777777" w:rsidR="00D23D89" w:rsidRPr="00074EB2" w:rsidRDefault="00D23D89" w:rsidP="00D23D89">
                          <w:pPr>
                            <w:spacing w:after="0" w:line="240" w:lineRule="auto"/>
                            <w:rPr>
                              <w:rFonts w:asciiTheme="minorHAnsi" w:hAnsiTheme="minorHAnsi" w:cstheme="minorHAnsi"/>
                              <w:color w:val="808080"/>
                              <w:sz w:val="14"/>
                              <w:szCs w:val="14"/>
                            </w:rPr>
                          </w:pPr>
                        </w:p>
                        <w:p w14:paraId="7A738E7E" w14:textId="77777777" w:rsidR="00D23D89" w:rsidRPr="00C72CDB" w:rsidRDefault="00D23D89" w:rsidP="00D23D89">
                          <w:pPr>
                            <w:spacing w:after="0" w:line="240" w:lineRule="auto"/>
                            <w:rPr>
                              <w:rFonts w:asciiTheme="minorHAnsi" w:hAnsiTheme="minorHAnsi" w:cstheme="minorHAnsi"/>
                              <w:b/>
                              <w:color w:val="808080"/>
                              <w:sz w:val="14"/>
                              <w:szCs w:val="14"/>
                              <w:lang w:val="en-US"/>
                            </w:rPr>
                          </w:pPr>
                          <w:r w:rsidRPr="00C72CDB">
                            <w:rPr>
                              <w:rFonts w:asciiTheme="minorHAnsi" w:hAnsiTheme="minorHAnsi" w:cstheme="minorHAnsi"/>
                              <w:b/>
                              <w:color w:val="808080"/>
                              <w:sz w:val="14"/>
                              <w:szCs w:val="14"/>
                              <w:lang w:val="en-US"/>
                            </w:rPr>
                            <w:t>Redaktion:</w:t>
                          </w:r>
                        </w:p>
                        <w:p w14:paraId="3E2E6146" w14:textId="77777777" w:rsidR="00D23D89" w:rsidRPr="00C72CDB" w:rsidRDefault="00D23D89" w:rsidP="00D23D89">
                          <w:pPr>
                            <w:spacing w:after="0" w:line="240" w:lineRule="auto"/>
                            <w:rPr>
                              <w:rFonts w:asciiTheme="minorHAnsi" w:hAnsiTheme="minorHAnsi" w:cstheme="minorHAnsi"/>
                              <w:color w:val="808080"/>
                              <w:sz w:val="14"/>
                              <w:szCs w:val="14"/>
                              <w:lang w:val="en-US"/>
                            </w:rPr>
                          </w:pPr>
                          <w:r w:rsidRPr="00C72CDB">
                            <w:rPr>
                              <w:rFonts w:asciiTheme="minorHAnsi" w:hAnsiTheme="minorHAnsi" w:cstheme="minorHAnsi"/>
                              <w:color w:val="808080"/>
                              <w:sz w:val="14"/>
                              <w:szCs w:val="14"/>
                              <w:lang w:val="en-US"/>
                            </w:rPr>
                            <w:t>presigno GmbH</w:t>
                          </w:r>
                        </w:p>
                        <w:p w14:paraId="14568AAE" w14:textId="7DEC66E8" w:rsidR="00D23D89" w:rsidRPr="00C72CDB" w:rsidRDefault="00622269" w:rsidP="00D23D89">
                          <w:pPr>
                            <w:spacing w:after="0" w:line="240" w:lineRule="auto"/>
                            <w:rPr>
                              <w:rFonts w:asciiTheme="minorHAnsi" w:hAnsiTheme="minorHAnsi" w:cstheme="minorHAnsi"/>
                              <w:color w:val="808080"/>
                              <w:sz w:val="14"/>
                              <w:szCs w:val="14"/>
                              <w:lang w:val="en-US"/>
                            </w:rPr>
                          </w:pPr>
                          <w:r w:rsidRPr="00C72CDB">
                            <w:rPr>
                              <w:rFonts w:asciiTheme="minorHAnsi" w:hAnsiTheme="minorHAnsi" w:cstheme="minorHAnsi"/>
                              <w:color w:val="808080"/>
                              <w:sz w:val="14"/>
                              <w:szCs w:val="14"/>
                              <w:lang w:val="en-US"/>
                            </w:rPr>
                            <w:t>Content Marketing I PR</w:t>
                          </w:r>
                        </w:p>
                        <w:p w14:paraId="5712FD4A"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Labor Phoenix</w:t>
                          </w:r>
                        </w:p>
                        <w:p w14:paraId="0E8BF60C"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Konrad-Adenauer-Allee 10</w:t>
                          </w:r>
                        </w:p>
                        <w:p w14:paraId="2A6AEEFF"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44263 Dortmund</w:t>
                          </w:r>
                        </w:p>
                        <w:p w14:paraId="635F6ECC" w14:textId="37C9E660"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+49 231 </w:t>
                          </w:r>
                          <w:r w:rsidR="00364262">
                            <w:rPr>
                              <w:rFonts w:asciiTheme="minorHAnsi" w:hAnsiTheme="minorHAnsi" w:cstheme="minorHAnsi"/>
                              <w:color w:val="808080"/>
                              <w:sz w:val="14"/>
                              <w:szCs w:val="14"/>
                            </w:rPr>
                            <w:t>9999 5470</w:t>
                          </w:r>
                        </w:p>
                        <w:p w14:paraId="7A387F36"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www.presigno.de</w:t>
                          </w:r>
                        </w:p>
                        <w:p w14:paraId="64752BE8"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pr@presigno.de</w:t>
                          </w:r>
                        </w:p>
                        <w:p w14:paraId="7E2255B1" w14:textId="77777777" w:rsidR="00D23D89" w:rsidRPr="00014A81" w:rsidRDefault="00D23D89" w:rsidP="00D23D89">
                          <w:pPr>
                            <w:pStyle w:val="berschrift3"/>
                            <w:tabs>
                              <w:tab w:val="left" w:pos="567"/>
                            </w:tabs>
                            <w:rPr>
                              <w:rFonts w:asciiTheme="minorHAnsi" w:hAnsiTheme="minorHAnsi" w:cstheme="minorHAnsi"/>
                              <w:color w:val="808080"/>
                              <w:sz w:val="14"/>
                              <w:szCs w:val="14"/>
                            </w:rPr>
                          </w:pPr>
                        </w:p>
                        <w:p w14:paraId="063E7585" w14:textId="77777777" w:rsidR="00D23D89" w:rsidRPr="00074EB2" w:rsidRDefault="00D23D89" w:rsidP="00D23D89">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252F1981" w14:textId="77777777" w:rsidR="00D23D89" w:rsidRPr="00074EB2" w:rsidRDefault="00D23D89" w:rsidP="00D23D89">
                          <w:pPr>
                            <w:rPr>
                              <w:rFonts w:asciiTheme="minorHAnsi" w:hAnsiTheme="minorHAnsi" w:cstheme="minorHAnsi"/>
                              <w:sz w:val="14"/>
                              <w:szCs w:val="14"/>
                            </w:rPr>
                          </w:pPr>
                        </w:p>
                        <w:p w14:paraId="1AF22775" w14:textId="77777777" w:rsidR="00D23D89" w:rsidRPr="00074EB2" w:rsidRDefault="00D23D89" w:rsidP="00D23D89">
                          <w:pPr>
                            <w:rPr>
                              <w:rFonts w:asciiTheme="minorHAnsi" w:hAnsiTheme="minorHAnsi" w:cstheme="minorHAnsi"/>
                              <w:sz w:val="14"/>
                              <w:szCs w:val="14"/>
                            </w:rPr>
                          </w:pPr>
                        </w:p>
                        <w:p w14:paraId="56E072D1" w14:textId="77777777" w:rsidR="00FD1C04" w:rsidRPr="00074EB2" w:rsidRDefault="00FD1C04" w:rsidP="002D5283">
                          <w:pPr>
                            <w:rPr>
                              <w:rFonts w:asciiTheme="minorHAnsi" w:hAnsiTheme="minorHAnsi" w:cstheme="minorHAnsi"/>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E8B54" id="_x0000_t202" coordsize="21600,21600" o:spt="202" path="m,l,21600r21600,l21600,xe">
              <v:stroke joinstyle="miter"/>
              <v:path gradientshapeok="t" o:connecttype="rect"/>
            </v:shapetype>
            <v:shape id="Text Box 2" o:spid="_x0000_s1026" type="#_x0000_t202" style="position:absolute;margin-left:392.2pt;margin-top:-216.55pt;width:126pt;height:22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" filled="f" stroked="f">
              <v:textbox>
                <w:txbxContent>
                  <w:p w14:paraId="3AE858FB" w14:textId="7BA2C27D" w:rsidR="0038541A" w:rsidRDefault="00D23D89" w:rsidP="00710045">
                    <w:pPr>
                      <w:spacing w:after="0" w:line="240" w:lineRule="auto"/>
                      <w:rPr>
                        <w:rFonts w:asciiTheme="minorHAnsi" w:hAnsiTheme="minorHAnsi" w:cstheme="minorHAnsi"/>
                        <w:color w:val="808080"/>
                        <w:sz w:val="14"/>
                        <w:szCs w:val="14"/>
                      </w:rPr>
                    </w:pPr>
                    <w:r w:rsidRPr="00963738">
                      <w:rPr>
                        <w:rFonts w:asciiTheme="minorHAnsi" w:hAnsiTheme="minorHAnsi" w:cstheme="minorHAnsi"/>
                        <w:b/>
                        <w:color w:val="808080"/>
                        <w:sz w:val="14"/>
                        <w:szCs w:val="14"/>
                      </w:rPr>
                      <w:t>Herausgeber:</w:t>
                    </w:r>
                    <w:r w:rsidRPr="00074EB2">
                      <w:rPr>
                        <w:rFonts w:asciiTheme="minorHAnsi" w:hAnsiTheme="minorHAnsi" w:cstheme="minorHAnsi"/>
                        <w:color w:val="808080"/>
                        <w:sz w:val="14"/>
                        <w:szCs w:val="14"/>
                      </w:rPr>
                      <w:t xml:space="preserve"> </w:t>
                    </w:r>
                    <w:r w:rsidRPr="00074EB2">
                      <w:rPr>
                        <w:rFonts w:asciiTheme="minorHAnsi" w:hAnsiTheme="minorHAnsi" w:cstheme="minorHAnsi"/>
                        <w:color w:val="808080"/>
                        <w:sz w:val="14"/>
                        <w:szCs w:val="14"/>
                      </w:rPr>
                      <w:br/>
                    </w:r>
                    <w:r w:rsidR="0038541A" w:rsidRPr="0038541A">
                      <w:rPr>
                        <w:rFonts w:asciiTheme="minorHAnsi" w:hAnsiTheme="minorHAnsi" w:cstheme="minorHAnsi"/>
                        <w:b/>
                        <w:color w:val="808080"/>
                        <w:sz w:val="14"/>
                        <w:szCs w:val="14"/>
                      </w:rPr>
                      <w:t xml:space="preserve">Zambelli </w:t>
                    </w:r>
                    <w:r w:rsidR="009F7FD0">
                      <w:rPr>
                        <w:rFonts w:asciiTheme="minorHAnsi" w:hAnsiTheme="minorHAnsi" w:cstheme="minorHAnsi"/>
                        <w:b/>
                        <w:color w:val="808080"/>
                        <w:sz w:val="14"/>
                        <w:szCs w:val="14"/>
                      </w:rPr>
                      <w:t>Holding GmbH</w:t>
                    </w:r>
                    <w:r w:rsidRPr="00074EB2">
                      <w:rPr>
                        <w:rFonts w:asciiTheme="minorHAnsi" w:hAnsiTheme="minorHAnsi" w:cstheme="minorHAnsi"/>
                        <w:color w:val="808080"/>
                        <w:sz w:val="14"/>
                        <w:szCs w:val="14"/>
                      </w:rPr>
                      <w:br/>
                    </w:r>
                    <w:r w:rsidR="00710045">
                      <w:rPr>
                        <w:rFonts w:asciiTheme="minorHAnsi" w:hAnsiTheme="minorHAnsi" w:cstheme="minorHAnsi"/>
                        <w:color w:val="808080"/>
                        <w:sz w:val="14"/>
                        <w:szCs w:val="14"/>
                      </w:rPr>
                      <w:t>Passauer Str. 3+5</w:t>
                    </w:r>
                  </w:p>
                  <w:p w14:paraId="4CA92F6F" w14:textId="00357EDD" w:rsidR="00710045" w:rsidRDefault="00710045" w:rsidP="00710045">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94481 Grafenau</w:t>
                    </w:r>
                  </w:p>
                  <w:p w14:paraId="7EAA6906" w14:textId="218E541E"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 </w:t>
                    </w:r>
                    <w:r w:rsidR="00FF7F57" w:rsidRPr="00FF7F57">
                      <w:rPr>
                        <w:rFonts w:asciiTheme="minorHAnsi" w:hAnsiTheme="minorHAnsi" w:cstheme="minorHAnsi"/>
                        <w:color w:val="808080"/>
                        <w:sz w:val="14"/>
                        <w:szCs w:val="14"/>
                      </w:rPr>
                      <w:t xml:space="preserve">+49 </w:t>
                    </w:r>
                    <w:r w:rsidR="00710045">
                      <w:rPr>
                        <w:rFonts w:asciiTheme="minorHAnsi" w:hAnsiTheme="minorHAnsi" w:cstheme="minorHAnsi"/>
                        <w:color w:val="808080"/>
                        <w:sz w:val="14"/>
                        <w:szCs w:val="14"/>
                      </w:rPr>
                      <w:t>8555 409-0</w:t>
                    </w:r>
                  </w:p>
                  <w:p w14:paraId="6A8C1532" w14:textId="468BD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w:t>
                    </w:r>
                    <w:r w:rsidR="00FF7F57">
                      <w:rPr>
                        <w:rFonts w:asciiTheme="minorHAnsi" w:hAnsiTheme="minorHAnsi" w:cstheme="minorHAnsi"/>
                        <w:color w:val="808080"/>
                        <w:sz w:val="14"/>
                        <w:szCs w:val="14"/>
                      </w:rPr>
                      <w:t>zambelli</w:t>
                    </w:r>
                    <w:r w:rsidRPr="00074EB2">
                      <w:rPr>
                        <w:rFonts w:asciiTheme="minorHAnsi" w:hAnsiTheme="minorHAnsi" w:cstheme="minorHAnsi"/>
                        <w:color w:val="808080"/>
                        <w:sz w:val="14"/>
                        <w:szCs w:val="14"/>
                      </w:rPr>
                      <w:t>.</w:t>
                    </w:r>
                    <w:r w:rsidR="009F7FD0">
                      <w:rPr>
                        <w:rFonts w:asciiTheme="minorHAnsi" w:hAnsiTheme="minorHAnsi" w:cstheme="minorHAnsi"/>
                        <w:color w:val="808080"/>
                        <w:sz w:val="14"/>
                        <w:szCs w:val="14"/>
                      </w:rPr>
                      <w:t>com</w:t>
                    </w:r>
                  </w:p>
                  <w:p w14:paraId="1B160F7C" w14:textId="7CD65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info@</w:t>
                    </w:r>
                    <w:r w:rsidR="00FF7F57">
                      <w:rPr>
                        <w:rFonts w:asciiTheme="minorHAnsi" w:hAnsiTheme="minorHAnsi" w:cstheme="minorHAnsi"/>
                        <w:color w:val="808080"/>
                        <w:sz w:val="14"/>
                        <w:szCs w:val="14"/>
                      </w:rPr>
                      <w:t>zambelli</w:t>
                    </w:r>
                    <w:r w:rsidR="00963738">
                      <w:rPr>
                        <w:rFonts w:asciiTheme="minorHAnsi" w:hAnsiTheme="minorHAnsi" w:cstheme="minorHAnsi"/>
                        <w:color w:val="808080"/>
                        <w:sz w:val="14"/>
                        <w:szCs w:val="14"/>
                      </w:rPr>
                      <w:t>.</w:t>
                    </w:r>
                    <w:r w:rsidR="001F2764">
                      <w:rPr>
                        <w:rFonts w:asciiTheme="minorHAnsi" w:hAnsiTheme="minorHAnsi" w:cstheme="minorHAnsi"/>
                        <w:color w:val="808080"/>
                        <w:sz w:val="14"/>
                        <w:szCs w:val="14"/>
                      </w:rPr>
                      <w:t>com</w:t>
                    </w:r>
                  </w:p>
                  <w:p w14:paraId="385CC63D" w14:textId="77777777" w:rsidR="00D23D89" w:rsidRPr="00074EB2" w:rsidRDefault="00D23D89" w:rsidP="00D23D89">
                    <w:pPr>
                      <w:spacing w:after="0" w:line="240" w:lineRule="auto"/>
                      <w:rPr>
                        <w:rFonts w:asciiTheme="minorHAnsi" w:hAnsiTheme="minorHAnsi" w:cstheme="minorHAnsi"/>
                        <w:color w:val="808080"/>
                        <w:sz w:val="14"/>
                        <w:szCs w:val="14"/>
                      </w:rPr>
                    </w:pPr>
                  </w:p>
                  <w:p w14:paraId="5A2DE2DB" w14:textId="77777777" w:rsidR="00D23D89" w:rsidRPr="00074EB2" w:rsidRDefault="00D23D89" w:rsidP="00D23D89">
                    <w:pPr>
                      <w:spacing w:after="0" w:line="240" w:lineRule="auto"/>
                      <w:rPr>
                        <w:rFonts w:asciiTheme="minorHAnsi" w:hAnsiTheme="minorHAnsi" w:cstheme="minorHAnsi"/>
                        <w:b/>
                        <w:color w:val="808080"/>
                        <w:sz w:val="14"/>
                        <w:szCs w:val="14"/>
                      </w:rPr>
                    </w:pPr>
                    <w:r w:rsidRPr="00074EB2">
                      <w:rPr>
                        <w:rFonts w:asciiTheme="minorHAnsi" w:hAnsiTheme="minorHAnsi" w:cstheme="minorHAnsi"/>
                        <w:b/>
                        <w:color w:val="808080"/>
                        <w:sz w:val="14"/>
                        <w:szCs w:val="14"/>
                      </w:rPr>
                      <w:t>Ansprechpartner:</w:t>
                    </w:r>
                  </w:p>
                  <w:p w14:paraId="2F0A585A" w14:textId="77777777" w:rsidR="00724405" w:rsidRDefault="00DF1009"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Andrea Hansbauer</w:t>
                    </w:r>
                    <w:r w:rsidR="00724405">
                      <w:rPr>
                        <w:rFonts w:asciiTheme="minorHAnsi" w:hAnsiTheme="minorHAnsi" w:cstheme="minorHAnsi"/>
                        <w:color w:val="808080"/>
                        <w:sz w:val="14"/>
                        <w:szCs w:val="14"/>
                      </w:rPr>
                      <w:t xml:space="preserve"> </w:t>
                    </w:r>
                  </w:p>
                  <w:p w14:paraId="6B149EDC" w14:textId="472AFAA3" w:rsidR="00D23D89" w:rsidRPr="00074EB2" w:rsidRDefault="00963738"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Leitung Marketing</w:t>
                    </w:r>
                    <w:r w:rsidR="00DF1009">
                      <w:rPr>
                        <w:rFonts w:asciiTheme="minorHAnsi" w:hAnsiTheme="minorHAnsi" w:cstheme="minorHAnsi"/>
                        <w:color w:val="808080"/>
                        <w:sz w:val="14"/>
                        <w:szCs w:val="14"/>
                      </w:rPr>
                      <w:t xml:space="preserve"> andrea.hansbauer@zambelli.</w:t>
                    </w:r>
                    <w:r w:rsidR="001F2764">
                      <w:rPr>
                        <w:rFonts w:asciiTheme="minorHAnsi" w:hAnsiTheme="minorHAnsi" w:cstheme="minorHAnsi"/>
                        <w:color w:val="808080"/>
                        <w:sz w:val="14"/>
                        <w:szCs w:val="14"/>
                      </w:rPr>
                      <w:t>com</w:t>
                    </w:r>
                  </w:p>
                  <w:p w14:paraId="111F57AF" w14:textId="77777777" w:rsidR="00D23D89" w:rsidRPr="00074EB2" w:rsidRDefault="00D23D89" w:rsidP="00D23D89">
                    <w:pPr>
                      <w:spacing w:after="0" w:line="240" w:lineRule="auto"/>
                      <w:rPr>
                        <w:rFonts w:asciiTheme="minorHAnsi" w:hAnsiTheme="minorHAnsi" w:cstheme="minorHAnsi"/>
                        <w:color w:val="808080"/>
                        <w:sz w:val="14"/>
                        <w:szCs w:val="14"/>
                      </w:rPr>
                    </w:pPr>
                  </w:p>
                  <w:p w14:paraId="7A738E7E" w14:textId="77777777" w:rsidR="00D23D89" w:rsidRPr="00C72CDB" w:rsidRDefault="00D23D89" w:rsidP="00D23D89">
                    <w:pPr>
                      <w:spacing w:after="0" w:line="240" w:lineRule="auto"/>
                      <w:rPr>
                        <w:rFonts w:asciiTheme="minorHAnsi" w:hAnsiTheme="minorHAnsi" w:cstheme="minorHAnsi"/>
                        <w:b/>
                        <w:color w:val="808080"/>
                        <w:sz w:val="14"/>
                        <w:szCs w:val="14"/>
                        <w:lang w:val="en-US"/>
                      </w:rPr>
                    </w:pPr>
                    <w:r w:rsidRPr="00C72CDB">
                      <w:rPr>
                        <w:rFonts w:asciiTheme="minorHAnsi" w:hAnsiTheme="minorHAnsi" w:cstheme="minorHAnsi"/>
                        <w:b/>
                        <w:color w:val="808080"/>
                        <w:sz w:val="14"/>
                        <w:szCs w:val="14"/>
                        <w:lang w:val="en-US"/>
                      </w:rPr>
                      <w:t>Redaktion:</w:t>
                    </w:r>
                  </w:p>
                  <w:p w14:paraId="3E2E6146" w14:textId="77777777" w:rsidR="00D23D89" w:rsidRPr="00C72CDB" w:rsidRDefault="00D23D89" w:rsidP="00D23D89">
                    <w:pPr>
                      <w:spacing w:after="0" w:line="240" w:lineRule="auto"/>
                      <w:rPr>
                        <w:rFonts w:asciiTheme="minorHAnsi" w:hAnsiTheme="minorHAnsi" w:cstheme="minorHAnsi"/>
                        <w:color w:val="808080"/>
                        <w:sz w:val="14"/>
                        <w:szCs w:val="14"/>
                        <w:lang w:val="en-US"/>
                      </w:rPr>
                    </w:pPr>
                    <w:r w:rsidRPr="00C72CDB">
                      <w:rPr>
                        <w:rFonts w:asciiTheme="minorHAnsi" w:hAnsiTheme="minorHAnsi" w:cstheme="minorHAnsi"/>
                        <w:color w:val="808080"/>
                        <w:sz w:val="14"/>
                        <w:szCs w:val="14"/>
                        <w:lang w:val="en-US"/>
                      </w:rPr>
                      <w:t>presigno GmbH</w:t>
                    </w:r>
                  </w:p>
                  <w:p w14:paraId="14568AAE" w14:textId="7DEC66E8" w:rsidR="00D23D89" w:rsidRPr="00C72CDB" w:rsidRDefault="00622269" w:rsidP="00D23D89">
                    <w:pPr>
                      <w:spacing w:after="0" w:line="240" w:lineRule="auto"/>
                      <w:rPr>
                        <w:rFonts w:asciiTheme="minorHAnsi" w:hAnsiTheme="minorHAnsi" w:cstheme="minorHAnsi"/>
                        <w:color w:val="808080"/>
                        <w:sz w:val="14"/>
                        <w:szCs w:val="14"/>
                        <w:lang w:val="en-US"/>
                      </w:rPr>
                    </w:pPr>
                    <w:r w:rsidRPr="00C72CDB">
                      <w:rPr>
                        <w:rFonts w:asciiTheme="minorHAnsi" w:hAnsiTheme="minorHAnsi" w:cstheme="minorHAnsi"/>
                        <w:color w:val="808080"/>
                        <w:sz w:val="14"/>
                        <w:szCs w:val="14"/>
                        <w:lang w:val="en-US"/>
                      </w:rPr>
                      <w:t>Content Marketing I PR</w:t>
                    </w:r>
                  </w:p>
                  <w:p w14:paraId="5712FD4A"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Labor Phoenix</w:t>
                    </w:r>
                  </w:p>
                  <w:p w14:paraId="0E8BF60C"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Konrad-Adenauer-Allee 10</w:t>
                    </w:r>
                  </w:p>
                  <w:p w14:paraId="2A6AEEFF"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44263 Dortmund</w:t>
                    </w:r>
                  </w:p>
                  <w:p w14:paraId="635F6ECC" w14:textId="37C9E660"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+49 231 </w:t>
                    </w:r>
                    <w:r w:rsidR="00364262">
                      <w:rPr>
                        <w:rFonts w:asciiTheme="minorHAnsi" w:hAnsiTheme="minorHAnsi" w:cstheme="minorHAnsi"/>
                        <w:color w:val="808080"/>
                        <w:sz w:val="14"/>
                        <w:szCs w:val="14"/>
                      </w:rPr>
                      <w:t>9999 5470</w:t>
                    </w:r>
                  </w:p>
                  <w:p w14:paraId="7A387F36"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www.presigno.de</w:t>
                    </w:r>
                  </w:p>
                  <w:p w14:paraId="64752BE8"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pr@presigno.de</w:t>
                    </w:r>
                  </w:p>
                  <w:p w14:paraId="7E2255B1" w14:textId="77777777" w:rsidR="00D23D89" w:rsidRPr="00014A81" w:rsidRDefault="00D23D89" w:rsidP="00D23D89">
                    <w:pPr>
                      <w:pStyle w:val="berschrift3"/>
                      <w:tabs>
                        <w:tab w:val="left" w:pos="567"/>
                      </w:tabs>
                      <w:rPr>
                        <w:rFonts w:asciiTheme="minorHAnsi" w:hAnsiTheme="minorHAnsi" w:cstheme="minorHAnsi"/>
                        <w:color w:val="808080"/>
                        <w:sz w:val="14"/>
                        <w:szCs w:val="14"/>
                      </w:rPr>
                    </w:pPr>
                  </w:p>
                  <w:p w14:paraId="063E7585" w14:textId="77777777" w:rsidR="00D23D89" w:rsidRPr="00074EB2" w:rsidRDefault="00D23D89" w:rsidP="00D23D89">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252F1981" w14:textId="77777777" w:rsidR="00D23D89" w:rsidRPr="00074EB2" w:rsidRDefault="00D23D89" w:rsidP="00D23D89">
                    <w:pPr>
                      <w:rPr>
                        <w:rFonts w:asciiTheme="minorHAnsi" w:hAnsiTheme="minorHAnsi" w:cstheme="minorHAnsi"/>
                        <w:sz w:val="14"/>
                        <w:szCs w:val="14"/>
                      </w:rPr>
                    </w:pPr>
                  </w:p>
                  <w:p w14:paraId="1AF22775" w14:textId="77777777" w:rsidR="00D23D89" w:rsidRPr="00074EB2" w:rsidRDefault="00D23D89" w:rsidP="00D23D89">
                    <w:pPr>
                      <w:rPr>
                        <w:rFonts w:asciiTheme="minorHAnsi" w:hAnsiTheme="minorHAnsi" w:cstheme="minorHAnsi"/>
                        <w:sz w:val="14"/>
                        <w:szCs w:val="14"/>
                      </w:rPr>
                    </w:pPr>
                  </w:p>
                  <w:p w14:paraId="56E072D1" w14:textId="77777777" w:rsidR="00FD1C04" w:rsidRPr="00074EB2" w:rsidRDefault="00FD1C04" w:rsidP="002D5283">
                    <w:pPr>
                      <w:rPr>
                        <w:rFonts w:asciiTheme="minorHAnsi" w:hAnsiTheme="minorHAnsi" w:cstheme="minorHAnsi"/>
                        <w:sz w:val="14"/>
                        <w:szCs w:val="14"/>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EF2C26" w14:textId="77777777" w:rsidR="00CB25BD" w:rsidRDefault="00CB25BD" w:rsidP="002D5283">
      <w:pPr>
        <w:spacing w:after="0" w:line="240" w:lineRule="auto"/>
      </w:pPr>
      <w:r>
        <w:separator/>
      </w:r>
    </w:p>
  </w:footnote>
  <w:footnote w:type="continuationSeparator" w:id="0">
    <w:p w14:paraId="0F988D61" w14:textId="77777777" w:rsidR="00CB25BD" w:rsidRDefault="00CB25BD" w:rsidP="002D5283">
      <w:pPr>
        <w:spacing w:after="0" w:line="240" w:lineRule="auto"/>
      </w:pPr>
      <w:r>
        <w:continuationSeparator/>
      </w:r>
    </w:p>
  </w:footnote>
  <w:footnote w:type="continuationNotice" w:id="1">
    <w:p w14:paraId="1358A230" w14:textId="77777777" w:rsidR="00CB25BD" w:rsidRDefault="00CB25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E1014" w14:textId="1E7A056A" w:rsidR="00FD1C04" w:rsidRDefault="00CA0C92" w:rsidP="00CA0C92">
    <w:pPr>
      <w:pStyle w:val="Kopfzeile"/>
      <w:jc w:val="right"/>
      <w:rPr>
        <w:rFonts w:asciiTheme="minorHAnsi" w:hAnsiTheme="minorHAnsi" w:cstheme="minorHAnsi"/>
        <w:sz w:val="44"/>
        <w:szCs w:val="44"/>
      </w:rPr>
    </w:pPr>
    <w:r>
      <w:rPr>
        <w:rFonts w:asciiTheme="minorHAnsi" w:hAnsiTheme="minorHAnsi" w:cstheme="minorHAnsi"/>
        <w:b/>
        <w:noProof/>
        <w:sz w:val="24"/>
        <w:szCs w:val="24"/>
        <w:lang w:val="en-US"/>
      </w:rPr>
      <w:drawing>
        <wp:anchor distT="0" distB="0" distL="114300" distR="114300" simplePos="0" relativeHeight="251658241" behindDoc="1" locked="0" layoutInCell="1" allowOverlap="1" wp14:anchorId="6AAE9BC6" wp14:editId="5C146CF5">
          <wp:simplePos x="0" y="0"/>
          <wp:positionH relativeFrom="column">
            <wp:posOffset>5030470</wp:posOffset>
          </wp:positionH>
          <wp:positionV relativeFrom="paragraph">
            <wp:posOffset>-175260</wp:posOffset>
          </wp:positionV>
          <wp:extent cx="1253490" cy="543560"/>
          <wp:effectExtent l="0" t="0" r="3810" b="8890"/>
          <wp:wrapTight wrapText="bothSides">
            <wp:wrapPolygon edited="0">
              <wp:start x="0" y="0"/>
              <wp:lineTo x="0" y="21196"/>
              <wp:lineTo x="21337" y="21196"/>
              <wp:lineTo x="21337" y="0"/>
              <wp:lineTo x="0" y="0"/>
            </wp:wrapPolygon>
          </wp:wrapTight>
          <wp:docPr id="3" name="Grafik 3" descr="C:\Users\Andrea.Hansbauer\AppData\Local\Microsoft\Windows\INetCache\Content.Word\Zambelli_logo_claim_print_blau_gr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drea.Hansbauer\AppData\Local\Microsoft\Windows\INetCache\Content.Word\Zambelli_logo_claim_print_blau_grau.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53490"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1C3991" w14:textId="2E4815D3" w:rsidR="00CA0C92" w:rsidRPr="00D23D89" w:rsidRDefault="00CA0C92" w:rsidP="00CA0C92">
    <w:pPr>
      <w:pStyle w:val="Kopfzeile"/>
      <w:rPr>
        <w:rFonts w:asciiTheme="minorHAnsi" w:hAnsiTheme="minorHAnsi" w:cstheme="minorHAnsi"/>
        <w:sz w:val="44"/>
        <w:szCs w:val="44"/>
      </w:rPr>
    </w:pPr>
    <w:r w:rsidRPr="00D23D89">
      <w:rPr>
        <w:rFonts w:asciiTheme="minorHAnsi" w:hAnsiTheme="minorHAnsi" w:cstheme="minorHAnsi"/>
        <w:color w:val="808080"/>
        <w:sz w:val="44"/>
        <w:szCs w:val="44"/>
      </w:rPr>
      <w:t>P</w:t>
    </w:r>
    <w:r>
      <w:rPr>
        <w:rFonts w:asciiTheme="minorHAnsi" w:hAnsiTheme="minorHAnsi" w:cstheme="minorHAnsi"/>
        <w:color w:val="808080"/>
        <w:sz w:val="44"/>
        <w:szCs w:val="44"/>
      </w:rPr>
      <w:t>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97785D"/>
    <w:multiLevelType w:val="hybridMultilevel"/>
    <w:tmpl w:val="CB6C9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31900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B6"/>
    <w:rsid w:val="000006E9"/>
    <w:rsid w:val="000007AB"/>
    <w:rsid w:val="000016F3"/>
    <w:rsid w:val="00001FB4"/>
    <w:rsid w:val="00003428"/>
    <w:rsid w:val="0000524F"/>
    <w:rsid w:val="00005AE4"/>
    <w:rsid w:val="000124C1"/>
    <w:rsid w:val="0001267F"/>
    <w:rsid w:val="00013D13"/>
    <w:rsid w:val="00014A81"/>
    <w:rsid w:val="00017872"/>
    <w:rsid w:val="00022371"/>
    <w:rsid w:val="00022AB8"/>
    <w:rsid w:val="000245F2"/>
    <w:rsid w:val="00025308"/>
    <w:rsid w:val="0002590E"/>
    <w:rsid w:val="0002744A"/>
    <w:rsid w:val="00031B83"/>
    <w:rsid w:val="00032A67"/>
    <w:rsid w:val="00033D49"/>
    <w:rsid w:val="000351AC"/>
    <w:rsid w:val="0003631F"/>
    <w:rsid w:val="000369DA"/>
    <w:rsid w:val="0004016B"/>
    <w:rsid w:val="0004230F"/>
    <w:rsid w:val="00042771"/>
    <w:rsid w:val="00043724"/>
    <w:rsid w:val="00044B4A"/>
    <w:rsid w:val="00044DC6"/>
    <w:rsid w:val="00045C1C"/>
    <w:rsid w:val="00046D15"/>
    <w:rsid w:val="00046E77"/>
    <w:rsid w:val="00046F06"/>
    <w:rsid w:val="0005032B"/>
    <w:rsid w:val="0005076B"/>
    <w:rsid w:val="00051C8F"/>
    <w:rsid w:val="00052171"/>
    <w:rsid w:val="000536A6"/>
    <w:rsid w:val="00054149"/>
    <w:rsid w:val="00054AAF"/>
    <w:rsid w:val="00056F63"/>
    <w:rsid w:val="00060CDB"/>
    <w:rsid w:val="00062E62"/>
    <w:rsid w:val="0006345A"/>
    <w:rsid w:val="00064253"/>
    <w:rsid w:val="00064B30"/>
    <w:rsid w:val="00067298"/>
    <w:rsid w:val="00067ECB"/>
    <w:rsid w:val="0007004F"/>
    <w:rsid w:val="00070F7A"/>
    <w:rsid w:val="00070FE2"/>
    <w:rsid w:val="00071FB5"/>
    <w:rsid w:val="00074EB2"/>
    <w:rsid w:val="00077D9E"/>
    <w:rsid w:val="00080D7C"/>
    <w:rsid w:val="00081008"/>
    <w:rsid w:val="000810FE"/>
    <w:rsid w:val="000821E0"/>
    <w:rsid w:val="0008255B"/>
    <w:rsid w:val="00082CBB"/>
    <w:rsid w:val="00083078"/>
    <w:rsid w:val="00083986"/>
    <w:rsid w:val="000844A3"/>
    <w:rsid w:val="000853E0"/>
    <w:rsid w:val="00086E92"/>
    <w:rsid w:val="00086F08"/>
    <w:rsid w:val="00090437"/>
    <w:rsid w:val="00094328"/>
    <w:rsid w:val="00094707"/>
    <w:rsid w:val="000A0FFD"/>
    <w:rsid w:val="000A23EE"/>
    <w:rsid w:val="000A3ED8"/>
    <w:rsid w:val="000A4652"/>
    <w:rsid w:val="000A4AAB"/>
    <w:rsid w:val="000A6EA5"/>
    <w:rsid w:val="000B1A8B"/>
    <w:rsid w:val="000B201F"/>
    <w:rsid w:val="000B2660"/>
    <w:rsid w:val="000B29F0"/>
    <w:rsid w:val="000B2A8D"/>
    <w:rsid w:val="000B4B65"/>
    <w:rsid w:val="000C01D1"/>
    <w:rsid w:val="000C1DE7"/>
    <w:rsid w:val="000C203D"/>
    <w:rsid w:val="000C2B13"/>
    <w:rsid w:val="000C3205"/>
    <w:rsid w:val="000C4E8E"/>
    <w:rsid w:val="000C5E33"/>
    <w:rsid w:val="000C6482"/>
    <w:rsid w:val="000C6BF8"/>
    <w:rsid w:val="000C6D1D"/>
    <w:rsid w:val="000C7D43"/>
    <w:rsid w:val="000D2BB4"/>
    <w:rsid w:val="000D2E1F"/>
    <w:rsid w:val="000D5AA9"/>
    <w:rsid w:val="000D5FAD"/>
    <w:rsid w:val="000D76A5"/>
    <w:rsid w:val="000D7B64"/>
    <w:rsid w:val="000E126D"/>
    <w:rsid w:val="000E338A"/>
    <w:rsid w:val="000E3573"/>
    <w:rsid w:val="000E37B6"/>
    <w:rsid w:val="000E4EDD"/>
    <w:rsid w:val="000E64FF"/>
    <w:rsid w:val="000F11C7"/>
    <w:rsid w:val="000F1739"/>
    <w:rsid w:val="000F272E"/>
    <w:rsid w:val="000F2894"/>
    <w:rsid w:val="000F2FB0"/>
    <w:rsid w:val="000F2FDA"/>
    <w:rsid w:val="000F373D"/>
    <w:rsid w:val="000F48F5"/>
    <w:rsid w:val="000F5C93"/>
    <w:rsid w:val="000F7945"/>
    <w:rsid w:val="000F7A68"/>
    <w:rsid w:val="00100387"/>
    <w:rsid w:val="00100752"/>
    <w:rsid w:val="001018EE"/>
    <w:rsid w:val="0010319F"/>
    <w:rsid w:val="00104E5D"/>
    <w:rsid w:val="00105ABA"/>
    <w:rsid w:val="001072D2"/>
    <w:rsid w:val="00110214"/>
    <w:rsid w:val="00110643"/>
    <w:rsid w:val="00110E35"/>
    <w:rsid w:val="00111728"/>
    <w:rsid w:val="00112111"/>
    <w:rsid w:val="0011223B"/>
    <w:rsid w:val="0011257B"/>
    <w:rsid w:val="00112A2D"/>
    <w:rsid w:val="001132FE"/>
    <w:rsid w:val="00113971"/>
    <w:rsid w:val="00113988"/>
    <w:rsid w:val="00113C8D"/>
    <w:rsid w:val="00114B2B"/>
    <w:rsid w:val="00114DF5"/>
    <w:rsid w:val="00116770"/>
    <w:rsid w:val="00117CFC"/>
    <w:rsid w:val="0012054B"/>
    <w:rsid w:val="00121346"/>
    <w:rsid w:val="00121A44"/>
    <w:rsid w:val="00122774"/>
    <w:rsid w:val="00124AC0"/>
    <w:rsid w:val="00125487"/>
    <w:rsid w:val="00131509"/>
    <w:rsid w:val="001339A2"/>
    <w:rsid w:val="00135235"/>
    <w:rsid w:val="0013526A"/>
    <w:rsid w:val="001353B5"/>
    <w:rsid w:val="001364AA"/>
    <w:rsid w:val="00136630"/>
    <w:rsid w:val="00137919"/>
    <w:rsid w:val="00140811"/>
    <w:rsid w:val="00140A91"/>
    <w:rsid w:val="0014194B"/>
    <w:rsid w:val="00141EFC"/>
    <w:rsid w:val="00142067"/>
    <w:rsid w:val="001437F2"/>
    <w:rsid w:val="00144B9B"/>
    <w:rsid w:val="00144E82"/>
    <w:rsid w:val="00145E8D"/>
    <w:rsid w:val="0014637F"/>
    <w:rsid w:val="001463D5"/>
    <w:rsid w:val="00146E8C"/>
    <w:rsid w:val="00147A35"/>
    <w:rsid w:val="00150FC9"/>
    <w:rsid w:val="00151ACE"/>
    <w:rsid w:val="001521CA"/>
    <w:rsid w:val="00153673"/>
    <w:rsid w:val="001538D0"/>
    <w:rsid w:val="00153B12"/>
    <w:rsid w:val="00154253"/>
    <w:rsid w:val="00154D0D"/>
    <w:rsid w:val="00155482"/>
    <w:rsid w:val="001556EE"/>
    <w:rsid w:val="00155B7F"/>
    <w:rsid w:val="0015727E"/>
    <w:rsid w:val="001578FC"/>
    <w:rsid w:val="00157B0C"/>
    <w:rsid w:val="00161BC5"/>
    <w:rsid w:val="00163B70"/>
    <w:rsid w:val="00164BD1"/>
    <w:rsid w:val="00166325"/>
    <w:rsid w:val="001673EB"/>
    <w:rsid w:val="00167B56"/>
    <w:rsid w:val="00170A90"/>
    <w:rsid w:val="0017273C"/>
    <w:rsid w:val="0017294C"/>
    <w:rsid w:val="00173E39"/>
    <w:rsid w:val="001768CD"/>
    <w:rsid w:val="00180616"/>
    <w:rsid w:val="00181FDF"/>
    <w:rsid w:val="00184C6A"/>
    <w:rsid w:val="00186457"/>
    <w:rsid w:val="0018741E"/>
    <w:rsid w:val="0018775C"/>
    <w:rsid w:val="00187DED"/>
    <w:rsid w:val="001930BF"/>
    <w:rsid w:val="001946EA"/>
    <w:rsid w:val="0019473E"/>
    <w:rsid w:val="00194D34"/>
    <w:rsid w:val="00194DB2"/>
    <w:rsid w:val="001A034C"/>
    <w:rsid w:val="001A121C"/>
    <w:rsid w:val="001A1BCD"/>
    <w:rsid w:val="001A2B63"/>
    <w:rsid w:val="001A4160"/>
    <w:rsid w:val="001A561C"/>
    <w:rsid w:val="001A651E"/>
    <w:rsid w:val="001A7C47"/>
    <w:rsid w:val="001B0271"/>
    <w:rsid w:val="001B0B8B"/>
    <w:rsid w:val="001B0E01"/>
    <w:rsid w:val="001B2A68"/>
    <w:rsid w:val="001B39B4"/>
    <w:rsid w:val="001B3A2E"/>
    <w:rsid w:val="001B403F"/>
    <w:rsid w:val="001B532C"/>
    <w:rsid w:val="001B5B7E"/>
    <w:rsid w:val="001B604B"/>
    <w:rsid w:val="001B6FD6"/>
    <w:rsid w:val="001B7517"/>
    <w:rsid w:val="001C0037"/>
    <w:rsid w:val="001C2640"/>
    <w:rsid w:val="001C3062"/>
    <w:rsid w:val="001C3A4E"/>
    <w:rsid w:val="001C3E2B"/>
    <w:rsid w:val="001C509C"/>
    <w:rsid w:val="001C5BF8"/>
    <w:rsid w:val="001C5D76"/>
    <w:rsid w:val="001C6E09"/>
    <w:rsid w:val="001C781F"/>
    <w:rsid w:val="001D2454"/>
    <w:rsid w:val="001D24FC"/>
    <w:rsid w:val="001D3A51"/>
    <w:rsid w:val="001D3D7B"/>
    <w:rsid w:val="001D447B"/>
    <w:rsid w:val="001D48E7"/>
    <w:rsid w:val="001D6015"/>
    <w:rsid w:val="001D706F"/>
    <w:rsid w:val="001E0615"/>
    <w:rsid w:val="001E1259"/>
    <w:rsid w:val="001E326E"/>
    <w:rsid w:val="001E4BCA"/>
    <w:rsid w:val="001E5A5F"/>
    <w:rsid w:val="001E6497"/>
    <w:rsid w:val="001E6557"/>
    <w:rsid w:val="001E6756"/>
    <w:rsid w:val="001F0B40"/>
    <w:rsid w:val="001F1798"/>
    <w:rsid w:val="001F1F2D"/>
    <w:rsid w:val="001F2022"/>
    <w:rsid w:val="001F2764"/>
    <w:rsid w:val="001F2CC3"/>
    <w:rsid w:val="001F3296"/>
    <w:rsid w:val="001F3D33"/>
    <w:rsid w:val="001F55FA"/>
    <w:rsid w:val="001F5DD6"/>
    <w:rsid w:val="001F6A14"/>
    <w:rsid w:val="001F7139"/>
    <w:rsid w:val="00200487"/>
    <w:rsid w:val="00200B29"/>
    <w:rsid w:val="00202102"/>
    <w:rsid w:val="0020523D"/>
    <w:rsid w:val="002057F9"/>
    <w:rsid w:val="00205BD5"/>
    <w:rsid w:val="002060CB"/>
    <w:rsid w:val="00206BE3"/>
    <w:rsid w:val="00206DE5"/>
    <w:rsid w:val="00210568"/>
    <w:rsid w:val="00212127"/>
    <w:rsid w:val="002122EB"/>
    <w:rsid w:val="00213594"/>
    <w:rsid w:val="00214260"/>
    <w:rsid w:val="0021431D"/>
    <w:rsid w:val="0021521F"/>
    <w:rsid w:val="00215CF9"/>
    <w:rsid w:val="00215D90"/>
    <w:rsid w:val="002168FC"/>
    <w:rsid w:val="00217657"/>
    <w:rsid w:val="00217A26"/>
    <w:rsid w:val="00222E9D"/>
    <w:rsid w:val="00222ED9"/>
    <w:rsid w:val="0022362E"/>
    <w:rsid w:val="002240E2"/>
    <w:rsid w:val="00224795"/>
    <w:rsid w:val="00225838"/>
    <w:rsid w:val="00225D0E"/>
    <w:rsid w:val="002274C1"/>
    <w:rsid w:val="0022760B"/>
    <w:rsid w:val="00227B64"/>
    <w:rsid w:val="00232E9D"/>
    <w:rsid w:val="0023583A"/>
    <w:rsid w:val="002366FE"/>
    <w:rsid w:val="002367AF"/>
    <w:rsid w:val="00236D53"/>
    <w:rsid w:val="002402AA"/>
    <w:rsid w:val="002414E6"/>
    <w:rsid w:val="002417D0"/>
    <w:rsid w:val="00242410"/>
    <w:rsid w:val="002428DA"/>
    <w:rsid w:val="00242F03"/>
    <w:rsid w:val="0024397F"/>
    <w:rsid w:val="0024570E"/>
    <w:rsid w:val="00247DF8"/>
    <w:rsid w:val="00251F94"/>
    <w:rsid w:val="00252009"/>
    <w:rsid w:val="00252F6A"/>
    <w:rsid w:val="0025506F"/>
    <w:rsid w:val="002550F1"/>
    <w:rsid w:val="0025534C"/>
    <w:rsid w:val="00255E02"/>
    <w:rsid w:val="00255F15"/>
    <w:rsid w:val="002604AC"/>
    <w:rsid w:val="0026118B"/>
    <w:rsid w:val="002618FB"/>
    <w:rsid w:val="00263226"/>
    <w:rsid w:val="00263B5D"/>
    <w:rsid w:val="00267B2A"/>
    <w:rsid w:val="00270ABD"/>
    <w:rsid w:val="00274C59"/>
    <w:rsid w:val="00274C67"/>
    <w:rsid w:val="00275B2F"/>
    <w:rsid w:val="00275C57"/>
    <w:rsid w:val="00275DE0"/>
    <w:rsid w:val="00275FE3"/>
    <w:rsid w:val="00277433"/>
    <w:rsid w:val="002776E6"/>
    <w:rsid w:val="00282636"/>
    <w:rsid w:val="00284075"/>
    <w:rsid w:val="002840B7"/>
    <w:rsid w:val="00284466"/>
    <w:rsid w:val="0028671C"/>
    <w:rsid w:val="00287094"/>
    <w:rsid w:val="00291021"/>
    <w:rsid w:val="002912F7"/>
    <w:rsid w:val="002919F3"/>
    <w:rsid w:val="00291DF5"/>
    <w:rsid w:val="00292B23"/>
    <w:rsid w:val="0029396D"/>
    <w:rsid w:val="00294BC0"/>
    <w:rsid w:val="00295016"/>
    <w:rsid w:val="002952BE"/>
    <w:rsid w:val="00295593"/>
    <w:rsid w:val="0029650D"/>
    <w:rsid w:val="00296DE9"/>
    <w:rsid w:val="00296E18"/>
    <w:rsid w:val="00296F1B"/>
    <w:rsid w:val="002A3982"/>
    <w:rsid w:val="002A49C7"/>
    <w:rsid w:val="002A6139"/>
    <w:rsid w:val="002A652D"/>
    <w:rsid w:val="002B0B2B"/>
    <w:rsid w:val="002B0FAA"/>
    <w:rsid w:val="002B11BA"/>
    <w:rsid w:val="002B3553"/>
    <w:rsid w:val="002B3E41"/>
    <w:rsid w:val="002B4889"/>
    <w:rsid w:val="002B6337"/>
    <w:rsid w:val="002B672C"/>
    <w:rsid w:val="002B743F"/>
    <w:rsid w:val="002B7DEE"/>
    <w:rsid w:val="002C0194"/>
    <w:rsid w:val="002C11F1"/>
    <w:rsid w:val="002C1800"/>
    <w:rsid w:val="002C2060"/>
    <w:rsid w:val="002C5657"/>
    <w:rsid w:val="002D0DB7"/>
    <w:rsid w:val="002D21E8"/>
    <w:rsid w:val="002D2377"/>
    <w:rsid w:val="002D3413"/>
    <w:rsid w:val="002D34C0"/>
    <w:rsid w:val="002D4249"/>
    <w:rsid w:val="002D49C8"/>
    <w:rsid w:val="002D5283"/>
    <w:rsid w:val="002D52C1"/>
    <w:rsid w:val="002D588E"/>
    <w:rsid w:val="002D59E0"/>
    <w:rsid w:val="002D5D49"/>
    <w:rsid w:val="002D5F1D"/>
    <w:rsid w:val="002D7127"/>
    <w:rsid w:val="002D72AD"/>
    <w:rsid w:val="002E0E47"/>
    <w:rsid w:val="002E2BBE"/>
    <w:rsid w:val="002E6010"/>
    <w:rsid w:val="002F02E5"/>
    <w:rsid w:val="002F1FDF"/>
    <w:rsid w:val="002F3286"/>
    <w:rsid w:val="002F442F"/>
    <w:rsid w:val="002F4D14"/>
    <w:rsid w:val="002F5907"/>
    <w:rsid w:val="002F5FD9"/>
    <w:rsid w:val="002F7DE1"/>
    <w:rsid w:val="0030125E"/>
    <w:rsid w:val="00301DFD"/>
    <w:rsid w:val="00303FF7"/>
    <w:rsid w:val="00304ACD"/>
    <w:rsid w:val="00304DE4"/>
    <w:rsid w:val="00305C21"/>
    <w:rsid w:val="003068BA"/>
    <w:rsid w:val="003068E2"/>
    <w:rsid w:val="003079AE"/>
    <w:rsid w:val="00310461"/>
    <w:rsid w:val="00312684"/>
    <w:rsid w:val="003126E9"/>
    <w:rsid w:val="003131FC"/>
    <w:rsid w:val="00314A52"/>
    <w:rsid w:val="00314F74"/>
    <w:rsid w:val="00320A45"/>
    <w:rsid w:val="00321534"/>
    <w:rsid w:val="00325193"/>
    <w:rsid w:val="00326268"/>
    <w:rsid w:val="003264AB"/>
    <w:rsid w:val="00330AC7"/>
    <w:rsid w:val="003310A1"/>
    <w:rsid w:val="0033243F"/>
    <w:rsid w:val="003324B4"/>
    <w:rsid w:val="00332F58"/>
    <w:rsid w:val="00333C10"/>
    <w:rsid w:val="00334D7B"/>
    <w:rsid w:val="003377DA"/>
    <w:rsid w:val="00337E19"/>
    <w:rsid w:val="00341D8C"/>
    <w:rsid w:val="003439DE"/>
    <w:rsid w:val="00343D7B"/>
    <w:rsid w:val="003442E7"/>
    <w:rsid w:val="003461BF"/>
    <w:rsid w:val="003471A0"/>
    <w:rsid w:val="003511BE"/>
    <w:rsid w:val="003517CB"/>
    <w:rsid w:val="003541A9"/>
    <w:rsid w:val="003549F2"/>
    <w:rsid w:val="00354E9C"/>
    <w:rsid w:val="00355C28"/>
    <w:rsid w:val="00357666"/>
    <w:rsid w:val="00357ACC"/>
    <w:rsid w:val="0036128F"/>
    <w:rsid w:val="003616CE"/>
    <w:rsid w:val="00363567"/>
    <w:rsid w:val="00364262"/>
    <w:rsid w:val="00365450"/>
    <w:rsid w:val="00365BC2"/>
    <w:rsid w:val="00366B42"/>
    <w:rsid w:val="00366FEA"/>
    <w:rsid w:val="0036791C"/>
    <w:rsid w:val="003705A2"/>
    <w:rsid w:val="00370928"/>
    <w:rsid w:val="00372A8E"/>
    <w:rsid w:val="0037351A"/>
    <w:rsid w:val="00373D77"/>
    <w:rsid w:val="00374CB1"/>
    <w:rsid w:val="003755BA"/>
    <w:rsid w:val="003757B8"/>
    <w:rsid w:val="00375FE6"/>
    <w:rsid w:val="003764B3"/>
    <w:rsid w:val="003778E7"/>
    <w:rsid w:val="00377CB8"/>
    <w:rsid w:val="00381697"/>
    <w:rsid w:val="0038178C"/>
    <w:rsid w:val="00382915"/>
    <w:rsid w:val="00382B83"/>
    <w:rsid w:val="00383DD4"/>
    <w:rsid w:val="00383FCB"/>
    <w:rsid w:val="0038434A"/>
    <w:rsid w:val="00384C2B"/>
    <w:rsid w:val="003852D3"/>
    <w:rsid w:val="0038541A"/>
    <w:rsid w:val="00386F84"/>
    <w:rsid w:val="0038700C"/>
    <w:rsid w:val="003904E1"/>
    <w:rsid w:val="0039112B"/>
    <w:rsid w:val="00391AA9"/>
    <w:rsid w:val="00392C71"/>
    <w:rsid w:val="00393181"/>
    <w:rsid w:val="0039682C"/>
    <w:rsid w:val="0039714A"/>
    <w:rsid w:val="00397FD3"/>
    <w:rsid w:val="003A0ECF"/>
    <w:rsid w:val="003A1197"/>
    <w:rsid w:val="003A1C17"/>
    <w:rsid w:val="003A3142"/>
    <w:rsid w:val="003A45A8"/>
    <w:rsid w:val="003A45F9"/>
    <w:rsid w:val="003A4670"/>
    <w:rsid w:val="003B0A22"/>
    <w:rsid w:val="003B1867"/>
    <w:rsid w:val="003B327D"/>
    <w:rsid w:val="003B47B6"/>
    <w:rsid w:val="003B5FE2"/>
    <w:rsid w:val="003B61A0"/>
    <w:rsid w:val="003B6262"/>
    <w:rsid w:val="003B6333"/>
    <w:rsid w:val="003B6952"/>
    <w:rsid w:val="003B6A52"/>
    <w:rsid w:val="003B6B2B"/>
    <w:rsid w:val="003B74AB"/>
    <w:rsid w:val="003C02A7"/>
    <w:rsid w:val="003C11B3"/>
    <w:rsid w:val="003C16E3"/>
    <w:rsid w:val="003C235A"/>
    <w:rsid w:val="003C3F68"/>
    <w:rsid w:val="003C40F4"/>
    <w:rsid w:val="003C4F0B"/>
    <w:rsid w:val="003C5030"/>
    <w:rsid w:val="003C5928"/>
    <w:rsid w:val="003C7033"/>
    <w:rsid w:val="003C7462"/>
    <w:rsid w:val="003C78FF"/>
    <w:rsid w:val="003D0364"/>
    <w:rsid w:val="003D0D3F"/>
    <w:rsid w:val="003D0E91"/>
    <w:rsid w:val="003D1375"/>
    <w:rsid w:val="003D1B48"/>
    <w:rsid w:val="003D260C"/>
    <w:rsid w:val="003D2733"/>
    <w:rsid w:val="003D37B8"/>
    <w:rsid w:val="003D3D26"/>
    <w:rsid w:val="003D52F5"/>
    <w:rsid w:val="003D60A9"/>
    <w:rsid w:val="003D6714"/>
    <w:rsid w:val="003E0104"/>
    <w:rsid w:val="003E27BE"/>
    <w:rsid w:val="003E2814"/>
    <w:rsid w:val="003E3760"/>
    <w:rsid w:val="003E408B"/>
    <w:rsid w:val="003E4E75"/>
    <w:rsid w:val="003E5EB8"/>
    <w:rsid w:val="003E6251"/>
    <w:rsid w:val="003E7A2A"/>
    <w:rsid w:val="003F0EE5"/>
    <w:rsid w:val="003F1000"/>
    <w:rsid w:val="003F2408"/>
    <w:rsid w:val="003F55FE"/>
    <w:rsid w:val="003F638B"/>
    <w:rsid w:val="003F67DC"/>
    <w:rsid w:val="003F75BB"/>
    <w:rsid w:val="004008C4"/>
    <w:rsid w:val="00400F5E"/>
    <w:rsid w:val="00400FCD"/>
    <w:rsid w:val="0040376D"/>
    <w:rsid w:val="004038B6"/>
    <w:rsid w:val="00403910"/>
    <w:rsid w:val="00404941"/>
    <w:rsid w:val="00404A13"/>
    <w:rsid w:val="00405C56"/>
    <w:rsid w:val="00411166"/>
    <w:rsid w:val="00411BEB"/>
    <w:rsid w:val="0041332E"/>
    <w:rsid w:val="00413958"/>
    <w:rsid w:val="0041436F"/>
    <w:rsid w:val="00415394"/>
    <w:rsid w:val="004153DB"/>
    <w:rsid w:val="00415899"/>
    <w:rsid w:val="00415C14"/>
    <w:rsid w:val="004166BB"/>
    <w:rsid w:val="00416DE2"/>
    <w:rsid w:val="00417837"/>
    <w:rsid w:val="004224BA"/>
    <w:rsid w:val="00422C53"/>
    <w:rsid w:val="00422D4D"/>
    <w:rsid w:val="0042490B"/>
    <w:rsid w:val="00424EA4"/>
    <w:rsid w:val="004250A2"/>
    <w:rsid w:val="004260DA"/>
    <w:rsid w:val="00427523"/>
    <w:rsid w:val="00427E7D"/>
    <w:rsid w:val="004319E8"/>
    <w:rsid w:val="00431F45"/>
    <w:rsid w:val="00432E2E"/>
    <w:rsid w:val="00433126"/>
    <w:rsid w:val="00433372"/>
    <w:rsid w:val="0043355C"/>
    <w:rsid w:val="00433ACC"/>
    <w:rsid w:val="00434772"/>
    <w:rsid w:val="004349DA"/>
    <w:rsid w:val="00434CAC"/>
    <w:rsid w:val="00436173"/>
    <w:rsid w:val="004366DF"/>
    <w:rsid w:val="00436732"/>
    <w:rsid w:val="00436D44"/>
    <w:rsid w:val="00436D63"/>
    <w:rsid w:val="00440A34"/>
    <w:rsid w:val="00440B3F"/>
    <w:rsid w:val="00441308"/>
    <w:rsid w:val="00443309"/>
    <w:rsid w:val="00443365"/>
    <w:rsid w:val="00444A28"/>
    <w:rsid w:val="00444B98"/>
    <w:rsid w:val="00445DCA"/>
    <w:rsid w:val="00446305"/>
    <w:rsid w:val="004463D4"/>
    <w:rsid w:val="00446AC5"/>
    <w:rsid w:val="00451BC1"/>
    <w:rsid w:val="00452C1E"/>
    <w:rsid w:val="00453488"/>
    <w:rsid w:val="00453A60"/>
    <w:rsid w:val="00454477"/>
    <w:rsid w:val="00454682"/>
    <w:rsid w:val="004547F2"/>
    <w:rsid w:val="00454A9A"/>
    <w:rsid w:val="00454B41"/>
    <w:rsid w:val="004551F5"/>
    <w:rsid w:val="004554A0"/>
    <w:rsid w:val="0045733B"/>
    <w:rsid w:val="004576D4"/>
    <w:rsid w:val="004579FF"/>
    <w:rsid w:val="00457C19"/>
    <w:rsid w:val="00457CEB"/>
    <w:rsid w:val="00460919"/>
    <w:rsid w:val="00461237"/>
    <w:rsid w:val="00461C75"/>
    <w:rsid w:val="00461F5E"/>
    <w:rsid w:val="004630DF"/>
    <w:rsid w:val="00463BA9"/>
    <w:rsid w:val="00463BCF"/>
    <w:rsid w:val="00464690"/>
    <w:rsid w:val="0046631C"/>
    <w:rsid w:val="004712A1"/>
    <w:rsid w:val="0047151B"/>
    <w:rsid w:val="00471FBF"/>
    <w:rsid w:val="00472035"/>
    <w:rsid w:val="004728C8"/>
    <w:rsid w:val="00473EB1"/>
    <w:rsid w:val="00474E1C"/>
    <w:rsid w:val="00474F3B"/>
    <w:rsid w:val="00476EA7"/>
    <w:rsid w:val="00477289"/>
    <w:rsid w:val="004835FB"/>
    <w:rsid w:val="0048459D"/>
    <w:rsid w:val="00484B72"/>
    <w:rsid w:val="00485877"/>
    <w:rsid w:val="00485992"/>
    <w:rsid w:val="00485E76"/>
    <w:rsid w:val="004865F5"/>
    <w:rsid w:val="00486754"/>
    <w:rsid w:val="00487075"/>
    <w:rsid w:val="004874DB"/>
    <w:rsid w:val="00492A75"/>
    <w:rsid w:val="00493D0C"/>
    <w:rsid w:val="004945A2"/>
    <w:rsid w:val="004947D7"/>
    <w:rsid w:val="004949CE"/>
    <w:rsid w:val="00494A59"/>
    <w:rsid w:val="004A04B5"/>
    <w:rsid w:val="004A1138"/>
    <w:rsid w:val="004A21E4"/>
    <w:rsid w:val="004A26AD"/>
    <w:rsid w:val="004A2C76"/>
    <w:rsid w:val="004A2D39"/>
    <w:rsid w:val="004A3EBE"/>
    <w:rsid w:val="004A474C"/>
    <w:rsid w:val="004A5B6B"/>
    <w:rsid w:val="004A627F"/>
    <w:rsid w:val="004B3DF7"/>
    <w:rsid w:val="004B4226"/>
    <w:rsid w:val="004B5A45"/>
    <w:rsid w:val="004B6229"/>
    <w:rsid w:val="004B714D"/>
    <w:rsid w:val="004C05B5"/>
    <w:rsid w:val="004C137F"/>
    <w:rsid w:val="004C2804"/>
    <w:rsid w:val="004C413D"/>
    <w:rsid w:val="004C4AC2"/>
    <w:rsid w:val="004C558D"/>
    <w:rsid w:val="004C73AE"/>
    <w:rsid w:val="004D1106"/>
    <w:rsid w:val="004D2EDB"/>
    <w:rsid w:val="004D34EB"/>
    <w:rsid w:val="004D4DB7"/>
    <w:rsid w:val="004D5080"/>
    <w:rsid w:val="004D5718"/>
    <w:rsid w:val="004D61EE"/>
    <w:rsid w:val="004D66F6"/>
    <w:rsid w:val="004E0DB0"/>
    <w:rsid w:val="004E24C1"/>
    <w:rsid w:val="004E4750"/>
    <w:rsid w:val="004E656D"/>
    <w:rsid w:val="004E79EF"/>
    <w:rsid w:val="004E7BB2"/>
    <w:rsid w:val="004E7BF8"/>
    <w:rsid w:val="004F0289"/>
    <w:rsid w:val="004F4655"/>
    <w:rsid w:val="004F4697"/>
    <w:rsid w:val="004F469C"/>
    <w:rsid w:val="004F4791"/>
    <w:rsid w:val="00500F31"/>
    <w:rsid w:val="0050115D"/>
    <w:rsid w:val="00501369"/>
    <w:rsid w:val="0050207F"/>
    <w:rsid w:val="00502514"/>
    <w:rsid w:val="0050286E"/>
    <w:rsid w:val="00502C61"/>
    <w:rsid w:val="00503379"/>
    <w:rsid w:val="00505BA1"/>
    <w:rsid w:val="00505D6B"/>
    <w:rsid w:val="005066EB"/>
    <w:rsid w:val="00506D8D"/>
    <w:rsid w:val="00507FE2"/>
    <w:rsid w:val="00510097"/>
    <w:rsid w:val="00512946"/>
    <w:rsid w:val="005145C0"/>
    <w:rsid w:val="00514B52"/>
    <w:rsid w:val="0051552D"/>
    <w:rsid w:val="0052289F"/>
    <w:rsid w:val="0052370A"/>
    <w:rsid w:val="005314DA"/>
    <w:rsid w:val="00531DBB"/>
    <w:rsid w:val="00531F9F"/>
    <w:rsid w:val="00533199"/>
    <w:rsid w:val="005335CB"/>
    <w:rsid w:val="005338B1"/>
    <w:rsid w:val="00534089"/>
    <w:rsid w:val="00535354"/>
    <w:rsid w:val="00535B8D"/>
    <w:rsid w:val="00542075"/>
    <w:rsid w:val="00544CD0"/>
    <w:rsid w:val="00546E91"/>
    <w:rsid w:val="00547A91"/>
    <w:rsid w:val="005500EA"/>
    <w:rsid w:val="005526B3"/>
    <w:rsid w:val="0055350A"/>
    <w:rsid w:val="00554D52"/>
    <w:rsid w:val="00555B6A"/>
    <w:rsid w:val="00555CDE"/>
    <w:rsid w:val="0055670F"/>
    <w:rsid w:val="00557B48"/>
    <w:rsid w:val="00557DC5"/>
    <w:rsid w:val="00560C3D"/>
    <w:rsid w:val="00560DEE"/>
    <w:rsid w:val="00561017"/>
    <w:rsid w:val="005631E0"/>
    <w:rsid w:val="00563C6A"/>
    <w:rsid w:val="00565915"/>
    <w:rsid w:val="00565C84"/>
    <w:rsid w:val="005715AD"/>
    <w:rsid w:val="00571742"/>
    <w:rsid w:val="00572AFF"/>
    <w:rsid w:val="00573930"/>
    <w:rsid w:val="0057424C"/>
    <w:rsid w:val="00575B05"/>
    <w:rsid w:val="00577FE3"/>
    <w:rsid w:val="00582814"/>
    <w:rsid w:val="00582C86"/>
    <w:rsid w:val="00583509"/>
    <w:rsid w:val="0058428D"/>
    <w:rsid w:val="00591044"/>
    <w:rsid w:val="00591106"/>
    <w:rsid w:val="0059209C"/>
    <w:rsid w:val="00593208"/>
    <w:rsid w:val="0059598A"/>
    <w:rsid w:val="00596573"/>
    <w:rsid w:val="005A2218"/>
    <w:rsid w:val="005A2594"/>
    <w:rsid w:val="005A3576"/>
    <w:rsid w:val="005A5FCF"/>
    <w:rsid w:val="005A6461"/>
    <w:rsid w:val="005A763B"/>
    <w:rsid w:val="005A793B"/>
    <w:rsid w:val="005A7B01"/>
    <w:rsid w:val="005B0366"/>
    <w:rsid w:val="005B1798"/>
    <w:rsid w:val="005B284F"/>
    <w:rsid w:val="005B37B9"/>
    <w:rsid w:val="005B3D2F"/>
    <w:rsid w:val="005B4F8C"/>
    <w:rsid w:val="005B548A"/>
    <w:rsid w:val="005B6A67"/>
    <w:rsid w:val="005C0F88"/>
    <w:rsid w:val="005C111F"/>
    <w:rsid w:val="005C1329"/>
    <w:rsid w:val="005C1853"/>
    <w:rsid w:val="005C2118"/>
    <w:rsid w:val="005C5B54"/>
    <w:rsid w:val="005C61BB"/>
    <w:rsid w:val="005C73C9"/>
    <w:rsid w:val="005D0F27"/>
    <w:rsid w:val="005D1C9E"/>
    <w:rsid w:val="005D2E25"/>
    <w:rsid w:val="005D4B3B"/>
    <w:rsid w:val="005E015F"/>
    <w:rsid w:val="005E052B"/>
    <w:rsid w:val="005E0CAA"/>
    <w:rsid w:val="005E2948"/>
    <w:rsid w:val="005E2B99"/>
    <w:rsid w:val="005E3912"/>
    <w:rsid w:val="005E4F8E"/>
    <w:rsid w:val="005E72EC"/>
    <w:rsid w:val="005E7CD7"/>
    <w:rsid w:val="005F2CF0"/>
    <w:rsid w:val="005F4115"/>
    <w:rsid w:val="005F4DE6"/>
    <w:rsid w:val="006000DD"/>
    <w:rsid w:val="00600821"/>
    <w:rsid w:val="00600F86"/>
    <w:rsid w:val="00602912"/>
    <w:rsid w:val="00602F52"/>
    <w:rsid w:val="00603ABC"/>
    <w:rsid w:val="006056CC"/>
    <w:rsid w:val="00606564"/>
    <w:rsid w:val="00607D37"/>
    <w:rsid w:val="0061013B"/>
    <w:rsid w:val="006107E7"/>
    <w:rsid w:val="006144AE"/>
    <w:rsid w:val="00620167"/>
    <w:rsid w:val="0062068A"/>
    <w:rsid w:val="00620E32"/>
    <w:rsid w:val="00622269"/>
    <w:rsid w:val="00624305"/>
    <w:rsid w:val="00624581"/>
    <w:rsid w:val="00624FB1"/>
    <w:rsid w:val="0062679D"/>
    <w:rsid w:val="00626BB8"/>
    <w:rsid w:val="00626DAF"/>
    <w:rsid w:val="00630C49"/>
    <w:rsid w:val="00631404"/>
    <w:rsid w:val="00631768"/>
    <w:rsid w:val="00632517"/>
    <w:rsid w:val="0063524E"/>
    <w:rsid w:val="00635F5F"/>
    <w:rsid w:val="00635FAF"/>
    <w:rsid w:val="006363A3"/>
    <w:rsid w:val="00636897"/>
    <w:rsid w:val="00637D33"/>
    <w:rsid w:val="0064012D"/>
    <w:rsid w:val="006424C3"/>
    <w:rsid w:val="006436F6"/>
    <w:rsid w:val="00643D1F"/>
    <w:rsid w:val="0064520B"/>
    <w:rsid w:val="0064550B"/>
    <w:rsid w:val="00646FC1"/>
    <w:rsid w:val="00647204"/>
    <w:rsid w:val="00652765"/>
    <w:rsid w:val="00652C6B"/>
    <w:rsid w:val="00653DAE"/>
    <w:rsid w:val="006549D3"/>
    <w:rsid w:val="006549DF"/>
    <w:rsid w:val="00656C0E"/>
    <w:rsid w:val="00661918"/>
    <w:rsid w:val="006639A7"/>
    <w:rsid w:val="00663C9E"/>
    <w:rsid w:val="00663EC8"/>
    <w:rsid w:val="006643DF"/>
    <w:rsid w:val="00664FA2"/>
    <w:rsid w:val="00667692"/>
    <w:rsid w:val="0067168A"/>
    <w:rsid w:val="00672EA5"/>
    <w:rsid w:val="00673107"/>
    <w:rsid w:val="00673476"/>
    <w:rsid w:val="00674E7B"/>
    <w:rsid w:val="0067628D"/>
    <w:rsid w:val="00682D15"/>
    <w:rsid w:val="006851A2"/>
    <w:rsid w:val="00687823"/>
    <w:rsid w:val="00690109"/>
    <w:rsid w:val="006902F3"/>
    <w:rsid w:val="00690458"/>
    <w:rsid w:val="00690791"/>
    <w:rsid w:val="00690ACC"/>
    <w:rsid w:val="0069195D"/>
    <w:rsid w:val="00691CA8"/>
    <w:rsid w:val="00692424"/>
    <w:rsid w:val="006927DF"/>
    <w:rsid w:val="00692B6E"/>
    <w:rsid w:val="00693643"/>
    <w:rsid w:val="006937C7"/>
    <w:rsid w:val="00694137"/>
    <w:rsid w:val="006947A0"/>
    <w:rsid w:val="0069499F"/>
    <w:rsid w:val="006973D8"/>
    <w:rsid w:val="006975FE"/>
    <w:rsid w:val="006978C9"/>
    <w:rsid w:val="006A266D"/>
    <w:rsid w:val="006A2DC8"/>
    <w:rsid w:val="006A35E5"/>
    <w:rsid w:val="006A38FC"/>
    <w:rsid w:val="006A4030"/>
    <w:rsid w:val="006A437B"/>
    <w:rsid w:val="006A43DC"/>
    <w:rsid w:val="006A532E"/>
    <w:rsid w:val="006A59CE"/>
    <w:rsid w:val="006A7189"/>
    <w:rsid w:val="006B1236"/>
    <w:rsid w:val="006B129A"/>
    <w:rsid w:val="006B1C23"/>
    <w:rsid w:val="006B5387"/>
    <w:rsid w:val="006B6FF7"/>
    <w:rsid w:val="006B7FF7"/>
    <w:rsid w:val="006C18AF"/>
    <w:rsid w:val="006C1FB6"/>
    <w:rsid w:val="006C254C"/>
    <w:rsid w:val="006C2B3C"/>
    <w:rsid w:val="006C32C0"/>
    <w:rsid w:val="006C346C"/>
    <w:rsid w:val="006C4F05"/>
    <w:rsid w:val="006C525D"/>
    <w:rsid w:val="006C5652"/>
    <w:rsid w:val="006C598B"/>
    <w:rsid w:val="006C6266"/>
    <w:rsid w:val="006D1360"/>
    <w:rsid w:val="006D3110"/>
    <w:rsid w:val="006D320C"/>
    <w:rsid w:val="006D33A9"/>
    <w:rsid w:val="006D52B6"/>
    <w:rsid w:val="006D609D"/>
    <w:rsid w:val="006D6B9B"/>
    <w:rsid w:val="006D7674"/>
    <w:rsid w:val="006D7B5D"/>
    <w:rsid w:val="006E0CFB"/>
    <w:rsid w:val="006E1071"/>
    <w:rsid w:val="006E1D78"/>
    <w:rsid w:val="006E21EA"/>
    <w:rsid w:val="006E4EBE"/>
    <w:rsid w:val="006E5709"/>
    <w:rsid w:val="006F12D7"/>
    <w:rsid w:val="006F2FF4"/>
    <w:rsid w:val="006F354A"/>
    <w:rsid w:val="006F4996"/>
    <w:rsid w:val="006F50DE"/>
    <w:rsid w:val="006F576D"/>
    <w:rsid w:val="006F66B7"/>
    <w:rsid w:val="006F6A0D"/>
    <w:rsid w:val="006F737C"/>
    <w:rsid w:val="007002B6"/>
    <w:rsid w:val="00700367"/>
    <w:rsid w:val="00700691"/>
    <w:rsid w:val="00700F34"/>
    <w:rsid w:val="00701C4E"/>
    <w:rsid w:val="00701DEB"/>
    <w:rsid w:val="007027DE"/>
    <w:rsid w:val="00706927"/>
    <w:rsid w:val="00710045"/>
    <w:rsid w:val="007107BF"/>
    <w:rsid w:val="00711516"/>
    <w:rsid w:val="007122D3"/>
    <w:rsid w:val="007124DD"/>
    <w:rsid w:val="00713ADB"/>
    <w:rsid w:val="00715E38"/>
    <w:rsid w:val="00716492"/>
    <w:rsid w:val="00716AD0"/>
    <w:rsid w:val="0071781A"/>
    <w:rsid w:val="00717B0C"/>
    <w:rsid w:val="00717F28"/>
    <w:rsid w:val="007205DA"/>
    <w:rsid w:val="0072222E"/>
    <w:rsid w:val="00724405"/>
    <w:rsid w:val="00724780"/>
    <w:rsid w:val="00724A2E"/>
    <w:rsid w:val="0072547E"/>
    <w:rsid w:val="007274C4"/>
    <w:rsid w:val="00730A13"/>
    <w:rsid w:val="00730CF2"/>
    <w:rsid w:val="00732446"/>
    <w:rsid w:val="00732603"/>
    <w:rsid w:val="00732CEB"/>
    <w:rsid w:val="00733EEA"/>
    <w:rsid w:val="00735E37"/>
    <w:rsid w:val="00737017"/>
    <w:rsid w:val="007379C4"/>
    <w:rsid w:val="0074004B"/>
    <w:rsid w:val="007402EF"/>
    <w:rsid w:val="00740935"/>
    <w:rsid w:val="0074129E"/>
    <w:rsid w:val="007416BC"/>
    <w:rsid w:val="00741982"/>
    <w:rsid w:val="00741F87"/>
    <w:rsid w:val="00742580"/>
    <w:rsid w:val="00742C4E"/>
    <w:rsid w:val="0074320D"/>
    <w:rsid w:val="00744358"/>
    <w:rsid w:val="00745861"/>
    <w:rsid w:val="00746337"/>
    <w:rsid w:val="0074689D"/>
    <w:rsid w:val="00747E47"/>
    <w:rsid w:val="00750679"/>
    <w:rsid w:val="00751F4D"/>
    <w:rsid w:val="0075356D"/>
    <w:rsid w:val="00753CDD"/>
    <w:rsid w:val="007543BA"/>
    <w:rsid w:val="0075463B"/>
    <w:rsid w:val="00755701"/>
    <w:rsid w:val="007564C8"/>
    <w:rsid w:val="00757102"/>
    <w:rsid w:val="007571FF"/>
    <w:rsid w:val="00761D12"/>
    <w:rsid w:val="0076379D"/>
    <w:rsid w:val="007640D8"/>
    <w:rsid w:val="007665D1"/>
    <w:rsid w:val="00766DFE"/>
    <w:rsid w:val="007700F3"/>
    <w:rsid w:val="00771B66"/>
    <w:rsid w:val="00771CAE"/>
    <w:rsid w:val="007726F3"/>
    <w:rsid w:val="00772A05"/>
    <w:rsid w:val="00772F4B"/>
    <w:rsid w:val="00773D5A"/>
    <w:rsid w:val="0077534B"/>
    <w:rsid w:val="00775A2E"/>
    <w:rsid w:val="00777097"/>
    <w:rsid w:val="00781197"/>
    <w:rsid w:val="00781680"/>
    <w:rsid w:val="007825B3"/>
    <w:rsid w:val="00783AC2"/>
    <w:rsid w:val="0078426F"/>
    <w:rsid w:val="00784507"/>
    <w:rsid w:val="0078450B"/>
    <w:rsid w:val="00784791"/>
    <w:rsid w:val="00785180"/>
    <w:rsid w:val="00785750"/>
    <w:rsid w:val="007859DD"/>
    <w:rsid w:val="007871D2"/>
    <w:rsid w:val="00787B7A"/>
    <w:rsid w:val="00794255"/>
    <w:rsid w:val="007946BA"/>
    <w:rsid w:val="00795571"/>
    <w:rsid w:val="00795F54"/>
    <w:rsid w:val="00796603"/>
    <w:rsid w:val="007A07D9"/>
    <w:rsid w:val="007A0B77"/>
    <w:rsid w:val="007A0BB5"/>
    <w:rsid w:val="007A158C"/>
    <w:rsid w:val="007A196A"/>
    <w:rsid w:val="007A66B0"/>
    <w:rsid w:val="007A74E1"/>
    <w:rsid w:val="007B0767"/>
    <w:rsid w:val="007B11A2"/>
    <w:rsid w:val="007B211D"/>
    <w:rsid w:val="007B4CFB"/>
    <w:rsid w:val="007B4DCC"/>
    <w:rsid w:val="007B5043"/>
    <w:rsid w:val="007B5CEB"/>
    <w:rsid w:val="007B5F40"/>
    <w:rsid w:val="007B7C48"/>
    <w:rsid w:val="007C09DA"/>
    <w:rsid w:val="007C370D"/>
    <w:rsid w:val="007C46B8"/>
    <w:rsid w:val="007C47F3"/>
    <w:rsid w:val="007C4996"/>
    <w:rsid w:val="007C53DC"/>
    <w:rsid w:val="007D0A9E"/>
    <w:rsid w:val="007D2D17"/>
    <w:rsid w:val="007D2DB6"/>
    <w:rsid w:val="007D3971"/>
    <w:rsid w:val="007D3CF9"/>
    <w:rsid w:val="007D40A8"/>
    <w:rsid w:val="007D4718"/>
    <w:rsid w:val="007D4DCD"/>
    <w:rsid w:val="007D51CA"/>
    <w:rsid w:val="007D54C4"/>
    <w:rsid w:val="007D5FC1"/>
    <w:rsid w:val="007D6305"/>
    <w:rsid w:val="007D691B"/>
    <w:rsid w:val="007D6CDB"/>
    <w:rsid w:val="007E01E2"/>
    <w:rsid w:val="007E13B5"/>
    <w:rsid w:val="007E360D"/>
    <w:rsid w:val="007E5B5D"/>
    <w:rsid w:val="007E5C6B"/>
    <w:rsid w:val="007E6A8B"/>
    <w:rsid w:val="007E6BE8"/>
    <w:rsid w:val="007E7903"/>
    <w:rsid w:val="007F001C"/>
    <w:rsid w:val="007F0429"/>
    <w:rsid w:val="007F0674"/>
    <w:rsid w:val="007F0720"/>
    <w:rsid w:val="007F09AC"/>
    <w:rsid w:val="007F26A4"/>
    <w:rsid w:val="007F407B"/>
    <w:rsid w:val="007F4722"/>
    <w:rsid w:val="007F5936"/>
    <w:rsid w:val="00800BA6"/>
    <w:rsid w:val="008027CB"/>
    <w:rsid w:val="0080355B"/>
    <w:rsid w:val="00803C87"/>
    <w:rsid w:val="0080447F"/>
    <w:rsid w:val="00805360"/>
    <w:rsid w:val="00805C72"/>
    <w:rsid w:val="0080663E"/>
    <w:rsid w:val="00806972"/>
    <w:rsid w:val="008108BB"/>
    <w:rsid w:val="00810F75"/>
    <w:rsid w:val="00813C7F"/>
    <w:rsid w:val="00814451"/>
    <w:rsid w:val="008144E2"/>
    <w:rsid w:val="00814532"/>
    <w:rsid w:val="008146CA"/>
    <w:rsid w:val="008146E1"/>
    <w:rsid w:val="00814DE8"/>
    <w:rsid w:val="00816DD2"/>
    <w:rsid w:val="008203BF"/>
    <w:rsid w:val="00820FA0"/>
    <w:rsid w:val="00821189"/>
    <w:rsid w:val="008211B2"/>
    <w:rsid w:val="008212B6"/>
    <w:rsid w:val="00822405"/>
    <w:rsid w:val="008238D3"/>
    <w:rsid w:val="00826158"/>
    <w:rsid w:val="00830348"/>
    <w:rsid w:val="008303E3"/>
    <w:rsid w:val="0083181C"/>
    <w:rsid w:val="00832B36"/>
    <w:rsid w:val="00833409"/>
    <w:rsid w:val="00835DC0"/>
    <w:rsid w:val="008362DE"/>
    <w:rsid w:val="00840179"/>
    <w:rsid w:val="00840B04"/>
    <w:rsid w:val="008415E1"/>
    <w:rsid w:val="00842E01"/>
    <w:rsid w:val="0084413E"/>
    <w:rsid w:val="008458B8"/>
    <w:rsid w:val="00845BFB"/>
    <w:rsid w:val="00846D82"/>
    <w:rsid w:val="00846F78"/>
    <w:rsid w:val="00847171"/>
    <w:rsid w:val="008502A9"/>
    <w:rsid w:val="008504CE"/>
    <w:rsid w:val="00850597"/>
    <w:rsid w:val="00851010"/>
    <w:rsid w:val="00852CB6"/>
    <w:rsid w:val="00853875"/>
    <w:rsid w:val="00853AE4"/>
    <w:rsid w:val="00854DFC"/>
    <w:rsid w:val="00854EDE"/>
    <w:rsid w:val="008578F7"/>
    <w:rsid w:val="00860DAF"/>
    <w:rsid w:val="00860EF3"/>
    <w:rsid w:val="0086189C"/>
    <w:rsid w:val="00861E66"/>
    <w:rsid w:val="00862718"/>
    <w:rsid w:val="00863E2E"/>
    <w:rsid w:val="00864040"/>
    <w:rsid w:val="0086421A"/>
    <w:rsid w:val="0086581E"/>
    <w:rsid w:val="00871F3D"/>
    <w:rsid w:val="008721B6"/>
    <w:rsid w:val="00874DFA"/>
    <w:rsid w:val="0087516F"/>
    <w:rsid w:val="00875AF4"/>
    <w:rsid w:val="00876079"/>
    <w:rsid w:val="0087677B"/>
    <w:rsid w:val="0088256B"/>
    <w:rsid w:val="00883769"/>
    <w:rsid w:val="0088376E"/>
    <w:rsid w:val="00883D5C"/>
    <w:rsid w:val="00883EA2"/>
    <w:rsid w:val="00884268"/>
    <w:rsid w:val="00884E56"/>
    <w:rsid w:val="00885C53"/>
    <w:rsid w:val="00885EE2"/>
    <w:rsid w:val="008861A2"/>
    <w:rsid w:val="00891BDF"/>
    <w:rsid w:val="008925BD"/>
    <w:rsid w:val="008928AA"/>
    <w:rsid w:val="00892B94"/>
    <w:rsid w:val="008939A5"/>
    <w:rsid w:val="00893FC5"/>
    <w:rsid w:val="00895426"/>
    <w:rsid w:val="00895512"/>
    <w:rsid w:val="008A3B6B"/>
    <w:rsid w:val="008A41BA"/>
    <w:rsid w:val="008A4A75"/>
    <w:rsid w:val="008A564D"/>
    <w:rsid w:val="008A63E2"/>
    <w:rsid w:val="008B12FB"/>
    <w:rsid w:val="008B1664"/>
    <w:rsid w:val="008B2DAA"/>
    <w:rsid w:val="008B2F67"/>
    <w:rsid w:val="008B3473"/>
    <w:rsid w:val="008B4415"/>
    <w:rsid w:val="008B4C93"/>
    <w:rsid w:val="008B5AA6"/>
    <w:rsid w:val="008B5E65"/>
    <w:rsid w:val="008B6071"/>
    <w:rsid w:val="008B7947"/>
    <w:rsid w:val="008B7FA2"/>
    <w:rsid w:val="008C0660"/>
    <w:rsid w:val="008C35FC"/>
    <w:rsid w:val="008C4D23"/>
    <w:rsid w:val="008C585E"/>
    <w:rsid w:val="008C609B"/>
    <w:rsid w:val="008C6DC3"/>
    <w:rsid w:val="008C70E4"/>
    <w:rsid w:val="008D0408"/>
    <w:rsid w:val="008D1E3D"/>
    <w:rsid w:val="008D2178"/>
    <w:rsid w:val="008D3056"/>
    <w:rsid w:val="008D5964"/>
    <w:rsid w:val="008D6244"/>
    <w:rsid w:val="008D784C"/>
    <w:rsid w:val="008D7C41"/>
    <w:rsid w:val="008E1BCC"/>
    <w:rsid w:val="008E3E5C"/>
    <w:rsid w:val="008E5D19"/>
    <w:rsid w:val="008E69FD"/>
    <w:rsid w:val="008E7274"/>
    <w:rsid w:val="008E743B"/>
    <w:rsid w:val="008F0731"/>
    <w:rsid w:val="008F0956"/>
    <w:rsid w:val="008F1121"/>
    <w:rsid w:val="008F143F"/>
    <w:rsid w:val="008F3F29"/>
    <w:rsid w:val="008F4C2C"/>
    <w:rsid w:val="008F6324"/>
    <w:rsid w:val="008F68DA"/>
    <w:rsid w:val="008F6A1D"/>
    <w:rsid w:val="008F6B63"/>
    <w:rsid w:val="008F71EA"/>
    <w:rsid w:val="008F77DE"/>
    <w:rsid w:val="0090053E"/>
    <w:rsid w:val="00901B41"/>
    <w:rsid w:val="00901E1B"/>
    <w:rsid w:val="0090332B"/>
    <w:rsid w:val="009047AA"/>
    <w:rsid w:val="00904CB7"/>
    <w:rsid w:val="0090525C"/>
    <w:rsid w:val="00905C58"/>
    <w:rsid w:val="00910227"/>
    <w:rsid w:val="00910BDC"/>
    <w:rsid w:val="009123DD"/>
    <w:rsid w:val="00913BEA"/>
    <w:rsid w:val="009142CB"/>
    <w:rsid w:val="00915F85"/>
    <w:rsid w:val="00920A68"/>
    <w:rsid w:val="00920ACE"/>
    <w:rsid w:val="00922393"/>
    <w:rsid w:val="00922C3F"/>
    <w:rsid w:val="0092303E"/>
    <w:rsid w:val="009231D1"/>
    <w:rsid w:val="00924004"/>
    <w:rsid w:val="00924807"/>
    <w:rsid w:val="009248D0"/>
    <w:rsid w:val="00925BEC"/>
    <w:rsid w:val="00925E8F"/>
    <w:rsid w:val="009267AC"/>
    <w:rsid w:val="00926C35"/>
    <w:rsid w:val="00926C51"/>
    <w:rsid w:val="00927EE8"/>
    <w:rsid w:val="009306C9"/>
    <w:rsid w:val="00930CB1"/>
    <w:rsid w:val="00930E0D"/>
    <w:rsid w:val="00931BC0"/>
    <w:rsid w:val="009323E8"/>
    <w:rsid w:val="00932BBF"/>
    <w:rsid w:val="00937280"/>
    <w:rsid w:val="00940A2E"/>
    <w:rsid w:val="00941347"/>
    <w:rsid w:val="009438C4"/>
    <w:rsid w:val="0094506C"/>
    <w:rsid w:val="009459FC"/>
    <w:rsid w:val="00946996"/>
    <w:rsid w:val="0095017E"/>
    <w:rsid w:val="00950A57"/>
    <w:rsid w:val="00955EEF"/>
    <w:rsid w:val="00957972"/>
    <w:rsid w:val="00960678"/>
    <w:rsid w:val="00963738"/>
    <w:rsid w:val="00963E05"/>
    <w:rsid w:val="009654DB"/>
    <w:rsid w:val="00965CF4"/>
    <w:rsid w:val="00966182"/>
    <w:rsid w:val="00971663"/>
    <w:rsid w:val="00971883"/>
    <w:rsid w:val="009722A3"/>
    <w:rsid w:val="0097272B"/>
    <w:rsid w:val="00973206"/>
    <w:rsid w:val="00973AAA"/>
    <w:rsid w:val="00973BDF"/>
    <w:rsid w:val="00975880"/>
    <w:rsid w:val="009765AE"/>
    <w:rsid w:val="00976D99"/>
    <w:rsid w:val="009808A4"/>
    <w:rsid w:val="009808F8"/>
    <w:rsid w:val="0098187B"/>
    <w:rsid w:val="00981ED5"/>
    <w:rsid w:val="00982D5A"/>
    <w:rsid w:val="0098369A"/>
    <w:rsid w:val="00983A2A"/>
    <w:rsid w:val="00983C89"/>
    <w:rsid w:val="00985476"/>
    <w:rsid w:val="00986118"/>
    <w:rsid w:val="00986B47"/>
    <w:rsid w:val="00986D76"/>
    <w:rsid w:val="00987599"/>
    <w:rsid w:val="00992A76"/>
    <w:rsid w:val="0099471A"/>
    <w:rsid w:val="00996D32"/>
    <w:rsid w:val="00996D33"/>
    <w:rsid w:val="009A0C3F"/>
    <w:rsid w:val="009A1C0B"/>
    <w:rsid w:val="009A2967"/>
    <w:rsid w:val="009A2AF8"/>
    <w:rsid w:val="009A2CFF"/>
    <w:rsid w:val="009A33AB"/>
    <w:rsid w:val="009A4BB3"/>
    <w:rsid w:val="009A4EDB"/>
    <w:rsid w:val="009A5A6A"/>
    <w:rsid w:val="009A5B2C"/>
    <w:rsid w:val="009A60DB"/>
    <w:rsid w:val="009A6646"/>
    <w:rsid w:val="009A7A68"/>
    <w:rsid w:val="009B01D3"/>
    <w:rsid w:val="009B0C9B"/>
    <w:rsid w:val="009B1E84"/>
    <w:rsid w:val="009B4665"/>
    <w:rsid w:val="009B4870"/>
    <w:rsid w:val="009B4EE9"/>
    <w:rsid w:val="009B764C"/>
    <w:rsid w:val="009C1A76"/>
    <w:rsid w:val="009C20D5"/>
    <w:rsid w:val="009C2EA1"/>
    <w:rsid w:val="009C40D2"/>
    <w:rsid w:val="009C4EDE"/>
    <w:rsid w:val="009C51F1"/>
    <w:rsid w:val="009D0D8B"/>
    <w:rsid w:val="009D4C15"/>
    <w:rsid w:val="009D4E0F"/>
    <w:rsid w:val="009D6411"/>
    <w:rsid w:val="009D6501"/>
    <w:rsid w:val="009D68D5"/>
    <w:rsid w:val="009E00DD"/>
    <w:rsid w:val="009E0727"/>
    <w:rsid w:val="009E4DE2"/>
    <w:rsid w:val="009E4E5F"/>
    <w:rsid w:val="009E79D3"/>
    <w:rsid w:val="009F1D6C"/>
    <w:rsid w:val="009F33F7"/>
    <w:rsid w:val="009F505A"/>
    <w:rsid w:val="009F5118"/>
    <w:rsid w:val="009F78D2"/>
    <w:rsid w:val="009F7FD0"/>
    <w:rsid w:val="00A011EF"/>
    <w:rsid w:val="00A04783"/>
    <w:rsid w:val="00A07701"/>
    <w:rsid w:val="00A0780B"/>
    <w:rsid w:val="00A079FA"/>
    <w:rsid w:val="00A07D27"/>
    <w:rsid w:val="00A1097D"/>
    <w:rsid w:val="00A10B60"/>
    <w:rsid w:val="00A10C7F"/>
    <w:rsid w:val="00A10DB5"/>
    <w:rsid w:val="00A11503"/>
    <w:rsid w:val="00A12AF3"/>
    <w:rsid w:val="00A133A3"/>
    <w:rsid w:val="00A13AFC"/>
    <w:rsid w:val="00A15EAA"/>
    <w:rsid w:val="00A167A4"/>
    <w:rsid w:val="00A16A9B"/>
    <w:rsid w:val="00A17DCA"/>
    <w:rsid w:val="00A2040D"/>
    <w:rsid w:val="00A2089A"/>
    <w:rsid w:val="00A20D69"/>
    <w:rsid w:val="00A246BC"/>
    <w:rsid w:val="00A26378"/>
    <w:rsid w:val="00A264ED"/>
    <w:rsid w:val="00A26F31"/>
    <w:rsid w:val="00A273DE"/>
    <w:rsid w:val="00A27C05"/>
    <w:rsid w:val="00A313FE"/>
    <w:rsid w:val="00A31C6D"/>
    <w:rsid w:val="00A31F95"/>
    <w:rsid w:val="00A3347F"/>
    <w:rsid w:val="00A34AFF"/>
    <w:rsid w:val="00A34BB5"/>
    <w:rsid w:val="00A353F8"/>
    <w:rsid w:val="00A3592E"/>
    <w:rsid w:val="00A40B88"/>
    <w:rsid w:val="00A420B9"/>
    <w:rsid w:val="00A4305D"/>
    <w:rsid w:val="00A4310F"/>
    <w:rsid w:val="00A440B1"/>
    <w:rsid w:val="00A4436C"/>
    <w:rsid w:val="00A449B4"/>
    <w:rsid w:val="00A44CC5"/>
    <w:rsid w:val="00A450E0"/>
    <w:rsid w:val="00A4598F"/>
    <w:rsid w:val="00A46736"/>
    <w:rsid w:val="00A46871"/>
    <w:rsid w:val="00A51280"/>
    <w:rsid w:val="00A52540"/>
    <w:rsid w:val="00A531DA"/>
    <w:rsid w:val="00A532E8"/>
    <w:rsid w:val="00A61E9D"/>
    <w:rsid w:val="00A62565"/>
    <w:rsid w:val="00A6303F"/>
    <w:rsid w:val="00A64679"/>
    <w:rsid w:val="00A64836"/>
    <w:rsid w:val="00A672D8"/>
    <w:rsid w:val="00A67445"/>
    <w:rsid w:val="00A67D89"/>
    <w:rsid w:val="00A7077D"/>
    <w:rsid w:val="00A70A22"/>
    <w:rsid w:val="00A715E0"/>
    <w:rsid w:val="00A7349C"/>
    <w:rsid w:val="00A74F10"/>
    <w:rsid w:val="00A77EC5"/>
    <w:rsid w:val="00A8207C"/>
    <w:rsid w:val="00A828CA"/>
    <w:rsid w:val="00A87C4B"/>
    <w:rsid w:val="00A9056E"/>
    <w:rsid w:val="00A9156A"/>
    <w:rsid w:val="00A91FEE"/>
    <w:rsid w:val="00A932E1"/>
    <w:rsid w:val="00A93879"/>
    <w:rsid w:val="00A94573"/>
    <w:rsid w:val="00A95BE2"/>
    <w:rsid w:val="00A9606C"/>
    <w:rsid w:val="00A96A3A"/>
    <w:rsid w:val="00A97564"/>
    <w:rsid w:val="00AA105F"/>
    <w:rsid w:val="00AA237B"/>
    <w:rsid w:val="00AA5AB2"/>
    <w:rsid w:val="00AB2617"/>
    <w:rsid w:val="00AB3FD6"/>
    <w:rsid w:val="00AB3FDE"/>
    <w:rsid w:val="00AB588B"/>
    <w:rsid w:val="00AB7324"/>
    <w:rsid w:val="00AC1FEA"/>
    <w:rsid w:val="00AC2A66"/>
    <w:rsid w:val="00AC3ED0"/>
    <w:rsid w:val="00AC434A"/>
    <w:rsid w:val="00AC4C8B"/>
    <w:rsid w:val="00AC4D00"/>
    <w:rsid w:val="00AC59F0"/>
    <w:rsid w:val="00AC63E2"/>
    <w:rsid w:val="00AC6474"/>
    <w:rsid w:val="00AD1739"/>
    <w:rsid w:val="00AD39B4"/>
    <w:rsid w:val="00AD42A0"/>
    <w:rsid w:val="00AD4504"/>
    <w:rsid w:val="00AD6D18"/>
    <w:rsid w:val="00AD7487"/>
    <w:rsid w:val="00AD783D"/>
    <w:rsid w:val="00AE2687"/>
    <w:rsid w:val="00AE4332"/>
    <w:rsid w:val="00AE54C4"/>
    <w:rsid w:val="00AE684D"/>
    <w:rsid w:val="00AE7D28"/>
    <w:rsid w:val="00AF1188"/>
    <w:rsid w:val="00AF2E61"/>
    <w:rsid w:val="00AF43C7"/>
    <w:rsid w:val="00AF4710"/>
    <w:rsid w:val="00AF4BAD"/>
    <w:rsid w:val="00AF5A1E"/>
    <w:rsid w:val="00AF6511"/>
    <w:rsid w:val="00AF6560"/>
    <w:rsid w:val="00AF6FF8"/>
    <w:rsid w:val="00B00598"/>
    <w:rsid w:val="00B005EC"/>
    <w:rsid w:val="00B011BA"/>
    <w:rsid w:val="00B01B79"/>
    <w:rsid w:val="00B01E56"/>
    <w:rsid w:val="00B02F5F"/>
    <w:rsid w:val="00B03563"/>
    <w:rsid w:val="00B04E78"/>
    <w:rsid w:val="00B06305"/>
    <w:rsid w:val="00B0772C"/>
    <w:rsid w:val="00B10FB2"/>
    <w:rsid w:val="00B114F0"/>
    <w:rsid w:val="00B12836"/>
    <w:rsid w:val="00B15D8D"/>
    <w:rsid w:val="00B17563"/>
    <w:rsid w:val="00B17C97"/>
    <w:rsid w:val="00B221FF"/>
    <w:rsid w:val="00B23E1C"/>
    <w:rsid w:val="00B243DA"/>
    <w:rsid w:val="00B24D36"/>
    <w:rsid w:val="00B25D91"/>
    <w:rsid w:val="00B2635E"/>
    <w:rsid w:val="00B2655F"/>
    <w:rsid w:val="00B26B9A"/>
    <w:rsid w:val="00B26C1B"/>
    <w:rsid w:val="00B26C75"/>
    <w:rsid w:val="00B301B3"/>
    <w:rsid w:val="00B30344"/>
    <w:rsid w:val="00B3222C"/>
    <w:rsid w:val="00B332DB"/>
    <w:rsid w:val="00B363C7"/>
    <w:rsid w:val="00B372D7"/>
    <w:rsid w:val="00B41448"/>
    <w:rsid w:val="00B41D70"/>
    <w:rsid w:val="00B42C30"/>
    <w:rsid w:val="00B42CCD"/>
    <w:rsid w:val="00B433D1"/>
    <w:rsid w:val="00B44049"/>
    <w:rsid w:val="00B44236"/>
    <w:rsid w:val="00B44D0B"/>
    <w:rsid w:val="00B462ED"/>
    <w:rsid w:val="00B47D87"/>
    <w:rsid w:val="00B50033"/>
    <w:rsid w:val="00B50807"/>
    <w:rsid w:val="00B50AB0"/>
    <w:rsid w:val="00B51E6C"/>
    <w:rsid w:val="00B52E98"/>
    <w:rsid w:val="00B53B63"/>
    <w:rsid w:val="00B54E69"/>
    <w:rsid w:val="00B55881"/>
    <w:rsid w:val="00B55AE6"/>
    <w:rsid w:val="00B563A0"/>
    <w:rsid w:val="00B5686C"/>
    <w:rsid w:val="00B5799E"/>
    <w:rsid w:val="00B60E06"/>
    <w:rsid w:val="00B61F9B"/>
    <w:rsid w:val="00B637B8"/>
    <w:rsid w:val="00B70F38"/>
    <w:rsid w:val="00B713A5"/>
    <w:rsid w:val="00B7288F"/>
    <w:rsid w:val="00B73C76"/>
    <w:rsid w:val="00B74DB3"/>
    <w:rsid w:val="00B77601"/>
    <w:rsid w:val="00B80A2A"/>
    <w:rsid w:val="00B81331"/>
    <w:rsid w:val="00B81972"/>
    <w:rsid w:val="00B8301C"/>
    <w:rsid w:val="00B83505"/>
    <w:rsid w:val="00B83FDA"/>
    <w:rsid w:val="00B842C6"/>
    <w:rsid w:val="00B85447"/>
    <w:rsid w:val="00B8569A"/>
    <w:rsid w:val="00B90E6E"/>
    <w:rsid w:val="00B91405"/>
    <w:rsid w:val="00B938A2"/>
    <w:rsid w:val="00B94794"/>
    <w:rsid w:val="00B94D80"/>
    <w:rsid w:val="00B957EF"/>
    <w:rsid w:val="00B964DF"/>
    <w:rsid w:val="00BA01A9"/>
    <w:rsid w:val="00BA0486"/>
    <w:rsid w:val="00BA059B"/>
    <w:rsid w:val="00BA1F8A"/>
    <w:rsid w:val="00BA260F"/>
    <w:rsid w:val="00BA4707"/>
    <w:rsid w:val="00BA4820"/>
    <w:rsid w:val="00BA4E44"/>
    <w:rsid w:val="00BA4E7C"/>
    <w:rsid w:val="00BA5249"/>
    <w:rsid w:val="00BA593C"/>
    <w:rsid w:val="00BA5B00"/>
    <w:rsid w:val="00BA6A0A"/>
    <w:rsid w:val="00BA6B3B"/>
    <w:rsid w:val="00BA71E3"/>
    <w:rsid w:val="00BA7F4A"/>
    <w:rsid w:val="00BA7FEF"/>
    <w:rsid w:val="00BB00B7"/>
    <w:rsid w:val="00BB00BB"/>
    <w:rsid w:val="00BB043B"/>
    <w:rsid w:val="00BB09F4"/>
    <w:rsid w:val="00BB2766"/>
    <w:rsid w:val="00BB2B3E"/>
    <w:rsid w:val="00BB3009"/>
    <w:rsid w:val="00BB3FAF"/>
    <w:rsid w:val="00BB755E"/>
    <w:rsid w:val="00BB7781"/>
    <w:rsid w:val="00BC0B7D"/>
    <w:rsid w:val="00BC150A"/>
    <w:rsid w:val="00BC1974"/>
    <w:rsid w:val="00BC204B"/>
    <w:rsid w:val="00BC2750"/>
    <w:rsid w:val="00BC29A8"/>
    <w:rsid w:val="00BC4106"/>
    <w:rsid w:val="00BC4D54"/>
    <w:rsid w:val="00BC52FF"/>
    <w:rsid w:val="00BC7145"/>
    <w:rsid w:val="00BD0019"/>
    <w:rsid w:val="00BD1BA1"/>
    <w:rsid w:val="00BD296D"/>
    <w:rsid w:val="00BD29EA"/>
    <w:rsid w:val="00BD3C6A"/>
    <w:rsid w:val="00BD4728"/>
    <w:rsid w:val="00BD4ED6"/>
    <w:rsid w:val="00BD615F"/>
    <w:rsid w:val="00BD6B9D"/>
    <w:rsid w:val="00BD70C6"/>
    <w:rsid w:val="00BD7D17"/>
    <w:rsid w:val="00BD7DA6"/>
    <w:rsid w:val="00BE0B96"/>
    <w:rsid w:val="00BE18C1"/>
    <w:rsid w:val="00BE31FD"/>
    <w:rsid w:val="00BE34F3"/>
    <w:rsid w:val="00BE3AD0"/>
    <w:rsid w:val="00BE3DED"/>
    <w:rsid w:val="00BE53FE"/>
    <w:rsid w:val="00BE54E8"/>
    <w:rsid w:val="00BF010C"/>
    <w:rsid w:val="00BF2DFC"/>
    <w:rsid w:val="00BF32D0"/>
    <w:rsid w:val="00BF5A8E"/>
    <w:rsid w:val="00BF625B"/>
    <w:rsid w:val="00BF6B73"/>
    <w:rsid w:val="00BF785C"/>
    <w:rsid w:val="00BF792F"/>
    <w:rsid w:val="00C00F56"/>
    <w:rsid w:val="00C02419"/>
    <w:rsid w:val="00C03432"/>
    <w:rsid w:val="00C03EA3"/>
    <w:rsid w:val="00C04A8E"/>
    <w:rsid w:val="00C0553A"/>
    <w:rsid w:val="00C05571"/>
    <w:rsid w:val="00C0798F"/>
    <w:rsid w:val="00C1001C"/>
    <w:rsid w:val="00C1043A"/>
    <w:rsid w:val="00C107A3"/>
    <w:rsid w:val="00C10B2B"/>
    <w:rsid w:val="00C11086"/>
    <w:rsid w:val="00C11AB9"/>
    <w:rsid w:val="00C124E3"/>
    <w:rsid w:val="00C131DD"/>
    <w:rsid w:val="00C13C47"/>
    <w:rsid w:val="00C149D9"/>
    <w:rsid w:val="00C152FB"/>
    <w:rsid w:val="00C15506"/>
    <w:rsid w:val="00C17FB1"/>
    <w:rsid w:val="00C204D2"/>
    <w:rsid w:val="00C21D0D"/>
    <w:rsid w:val="00C21E5C"/>
    <w:rsid w:val="00C21FF6"/>
    <w:rsid w:val="00C23580"/>
    <w:rsid w:val="00C2699B"/>
    <w:rsid w:val="00C26A6E"/>
    <w:rsid w:val="00C275E6"/>
    <w:rsid w:val="00C279ED"/>
    <w:rsid w:val="00C27A74"/>
    <w:rsid w:val="00C30092"/>
    <w:rsid w:val="00C31E16"/>
    <w:rsid w:val="00C3245C"/>
    <w:rsid w:val="00C32C1D"/>
    <w:rsid w:val="00C34967"/>
    <w:rsid w:val="00C36240"/>
    <w:rsid w:val="00C366A4"/>
    <w:rsid w:val="00C37513"/>
    <w:rsid w:val="00C37918"/>
    <w:rsid w:val="00C400E0"/>
    <w:rsid w:val="00C403EE"/>
    <w:rsid w:val="00C4128E"/>
    <w:rsid w:val="00C41AEC"/>
    <w:rsid w:val="00C43EAD"/>
    <w:rsid w:val="00C44CC9"/>
    <w:rsid w:val="00C44EA1"/>
    <w:rsid w:val="00C45EC5"/>
    <w:rsid w:val="00C46038"/>
    <w:rsid w:val="00C46A7F"/>
    <w:rsid w:val="00C503F3"/>
    <w:rsid w:val="00C50656"/>
    <w:rsid w:val="00C51B89"/>
    <w:rsid w:val="00C525B3"/>
    <w:rsid w:val="00C53A61"/>
    <w:rsid w:val="00C54114"/>
    <w:rsid w:val="00C569BB"/>
    <w:rsid w:val="00C56E70"/>
    <w:rsid w:val="00C57458"/>
    <w:rsid w:val="00C625EA"/>
    <w:rsid w:val="00C63B9A"/>
    <w:rsid w:val="00C63E0F"/>
    <w:rsid w:val="00C662C8"/>
    <w:rsid w:val="00C66536"/>
    <w:rsid w:val="00C66CB7"/>
    <w:rsid w:val="00C71642"/>
    <w:rsid w:val="00C71C6F"/>
    <w:rsid w:val="00C71EA6"/>
    <w:rsid w:val="00C72CDB"/>
    <w:rsid w:val="00C73720"/>
    <w:rsid w:val="00C7421B"/>
    <w:rsid w:val="00C81322"/>
    <w:rsid w:val="00C82A9D"/>
    <w:rsid w:val="00C82CAB"/>
    <w:rsid w:val="00C82E47"/>
    <w:rsid w:val="00C8687E"/>
    <w:rsid w:val="00C9072E"/>
    <w:rsid w:val="00C92467"/>
    <w:rsid w:val="00C930B7"/>
    <w:rsid w:val="00C936B8"/>
    <w:rsid w:val="00C93AA0"/>
    <w:rsid w:val="00C93BAD"/>
    <w:rsid w:val="00C93E39"/>
    <w:rsid w:val="00C95048"/>
    <w:rsid w:val="00CA0C92"/>
    <w:rsid w:val="00CA15C1"/>
    <w:rsid w:val="00CA20F0"/>
    <w:rsid w:val="00CA220C"/>
    <w:rsid w:val="00CA25E7"/>
    <w:rsid w:val="00CA313E"/>
    <w:rsid w:val="00CA5D94"/>
    <w:rsid w:val="00CA64DE"/>
    <w:rsid w:val="00CA7F97"/>
    <w:rsid w:val="00CB06DE"/>
    <w:rsid w:val="00CB1D89"/>
    <w:rsid w:val="00CB21CC"/>
    <w:rsid w:val="00CB2420"/>
    <w:rsid w:val="00CB247C"/>
    <w:rsid w:val="00CB25BD"/>
    <w:rsid w:val="00CB44B0"/>
    <w:rsid w:val="00CB536D"/>
    <w:rsid w:val="00CB61F5"/>
    <w:rsid w:val="00CC2DF2"/>
    <w:rsid w:val="00CC3FCB"/>
    <w:rsid w:val="00CC4F54"/>
    <w:rsid w:val="00CC55B0"/>
    <w:rsid w:val="00CC58EE"/>
    <w:rsid w:val="00CC5F56"/>
    <w:rsid w:val="00CC6E49"/>
    <w:rsid w:val="00CC7729"/>
    <w:rsid w:val="00CD366B"/>
    <w:rsid w:val="00CD50EC"/>
    <w:rsid w:val="00CD7501"/>
    <w:rsid w:val="00CD79A7"/>
    <w:rsid w:val="00CE01A2"/>
    <w:rsid w:val="00CE17B7"/>
    <w:rsid w:val="00CE187C"/>
    <w:rsid w:val="00CE27DD"/>
    <w:rsid w:val="00CE3031"/>
    <w:rsid w:val="00CE3ABB"/>
    <w:rsid w:val="00CE4386"/>
    <w:rsid w:val="00CE4421"/>
    <w:rsid w:val="00CE4CFB"/>
    <w:rsid w:val="00CE52E5"/>
    <w:rsid w:val="00CE5A4C"/>
    <w:rsid w:val="00CE6AA9"/>
    <w:rsid w:val="00CF0022"/>
    <w:rsid w:val="00CF0124"/>
    <w:rsid w:val="00CF07FD"/>
    <w:rsid w:val="00CF392A"/>
    <w:rsid w:val="00CF4736"/>
    <w:rsid w:val="00CF4A2B"/>
    <w:rsid w:val="00CF67DA"/>
    <w:rsid w:val="00CF7E00"/>
    <w:rsid w:val="00D00535"/>
    <w:rsid w:val="00D020B1"/>
    <w:rsid w:val="00D046B3"/>
    <w:rsid w:val="00D04B33"/>
    <w:rsid w:val="00D05714"/>
    <w:rsid w:val="00D0572C"/>
    <w:rsid w:val="00D0590B"/>
    <w:rsid w:val="00D11267"/>
    <w:rsid w:val="00D112F5"/>
    <w:rsid w:val="00D1261D"/>
    <w:rsid w:val="00D13F2B"/>
    <w:rsid w:val="00D15505"/>
    <w:rsid w:val="00D15D0B"/>
    <w:rsid w:val="00D17E83"/>
    <w:rsid w:val="00D20BFD"/>
    <w:rsid w:val="00D2216B"/>
    <w:rsid w:val="00D23341"/>
    <w:rsid w:val="00D23D89"/>
    <w:rsid w:val="00D26582"/>
    <w:rsid w:val="00D27508"/>
    <w:rsid w:val="00D2778F"/>
    <w:rsid w:val="00D27B76"/>
    <w:rsid w:val="00D27DAA"/>
    <w:rsid w:val="00D31212"/>
    <w:rsid w:val="00D31CA6"/>
    <w:rsid w:val="00D32410"/>
    <w:rsid w:val="00D32975"/>
    <w:rsid w:val="00D33142"/>
    <w:rsid w:val="00D37489"/>
    <w:rsid w:val="00D412A5"/>
    <w:rsid w:val="00D413D1"/>
    <w:rsid w:val="00D420A0"/>
    <w:rsid w:val="00D423E9"/>
    <w:rsid w:val="00D42E30"/>
    <w:rsid w:val="00D43FD1"/>
    <w:rsid w:val="00D45E2A"/>
    <w:rsid w:val="00D47882"/>
    <w:rsid w:val="00D47D31"/>
    <w:rsid w:val="00D51839"/>
    <w:rsid w:val="00D51D22"/>
    <w:rsid w:val="00D53392"/>
    <w:rsid w:val="00D5343B"/>
    <w:rsid w:val="00D53B2E"/>
    <w:rsid w:val="00D5403C"/>
    <w:rsid w:val="00D547D5"/>
    <w:rsid w:val="00D56805"/>
    <w:rsid w:val="00D57253"/>
    <w:rsid w:val="00D57696"/>
    <w:rsid w:val="00D576C2"/>
    <w:rsid w:val="00D60082"/>
    <w:rsid w:val="00D60F3D"/>
    <w:rsid w:val="00D63016"/>
    <w:rsid w:val="00D64DAE"/>
    <w:rsid w:val="00D668A6"/>
    <w:rsid w:val="00D66A54"/>
    <w:rsid w:val="00D67210"/>
    <w:rsid w:val="00D678FF"/>
    <w:rsid w:val="00D71618"/>
    <w:rsid w:val="00D73FBA"/>
    <w:rsid w:val="00D74B7C"/>
    <w:rsid w:val="00D76287"/>
    <w:rsid w:val="00D76A42"/>
    <w:rsid w:val="00D80B8B"/>
    <w:rsid w:val="00D817B5"/>
    <w:rsid w:val="00D82462"/>
    <w:rsid w:val="00D84D06"/>
    <w:rsid w:val="00D872E1"/>
    <w:rsid w:val="00D8782B"/>
    <w:rsid w:val="00D8794E"/>
    <w:rsid w:val="00D91632"/>
    <w:rsid w:val="00D92516"/>
    <w:rsid w:val="00D92E4B"/>
    <w:rsid w:val="00D94807"/>
    <w:rsid w:val="00D953B1"/>
    <w:rsid w:val="00D95FB4"/>
    <w:rsid w:val="00D9655B"/>
    <w:rsid w:val="00D96BAA"/>
    <w:rsid w:val="00D97403"/>
    <w:rsid w:val="00DA0A7D"/>
    <w:rsid w:val="00DA1C70"/>
    <w:rsid w:val="00DA238C"/>
    <w:rsid w:val="00DA2716"/>
    <w:rsid w:val="00DA28D9"/>
    <w:rsid w:val="00DA30B5"/>
    <w:rsid w:val="00DA36CC"/>
    <w:rsid w:val="00DA3AE9"/>
    <w:rsid w:val="00DA3B86"/>
    <w:rsid w:val="00DA4539"/>
    <w:rsid w:val="00DA5535"/>
    <w:rsid w:val="00DA5E95"/>
    <w:rsid w:val="00DA5ECF"/>
    <w:rsid w:val="00DA7484"/>
    <w:rsid w:val="00DB1ACD"/>
    <w:rsid w:val="00DB2245"/>
    <w:rsid w:val="00DB2D2A"/>
    <w:rsid w:val="00DB41A0"/>
    <w:rsid w:val="00DB429F"/>
    <w:rsid w:val="00DB4587"/>
    <w:rsid w:val="00DB63AD"/>
    <w:rsid w:val="00DC015E"/>
    <w:rsid w:val="00DC227C"/>
    <w:rsid w:val="00DC2AD5"/>
    <w:rsid w:val="00DC4477"/>
    <w:rsid w:val="00DC4A64"/>
    <w:rsid w:val="00DC5249"/>
    <w:rsid w:val="00DC5665"/>
    <w:rsid w:val="00DC5E61"/>
    <w:rsid w:val="00DC64EA"/>
    <w:rsid w:val="00DC7464"/>
    <w:rsid w:val="00DC7B81"/>
    <w:rsid w:val="00DC7EA1"/>
    <w:rsid w:val="00DD0757"/>
    <w:rsid w:val="00DD137B"/>
    <w:rsid w:val="00DD18C0"/>
    <w:rsid w:val="00DD1C53"/>
    <w:rsid w:val="00DD37B8"/>
    <w:rsid w:val="00DD397E"/>
    <w:rsid w:val="00DD4B3B"/>
    <w:rsid w:val="00DD4CD6"/>
    <w:rsid w:val="00DD6804"/>
    <w:rsid w:val="00DD74D0"/>
    <w:rsid w:val="00DD75B3"/>
    <w:rsid w:val="00DE1383"/>
    <w:rsid w:val="00DE1870"/>
    <w:rsid w:val="00DE2593"/>
    <w:rsid w:val="00DE2E45"/>
    <w:rsid w:val="00DE3FD1"/>
    <w:rsid w:val="00DE4FD1"/>
    <w:rsid w:val="00DE5963"/>
    <w:rsid w:val="00DE59F8"/>
    <w:rsid w:val="00DE6191"/>
    <w:rsid w:val="00DE655C"/>
    <w:rsid w:val="00DE7EFE"/>
    <w:rsid w:val="00DF0298"/>
    <w:rsid w:val="00DF04FD"/>
    <w:rsid w:val="00DF0A76"/>
    <w:rsid w:val="00DF1009"/>
    <w:rsid w:val="00DF2FD0"/>
    <w:rsid w:val="00DF58A7"/>
    <w:rsid w:val="00DF67EB"/>
    <w:rsid w:val="00DF734D"/>
    <w:rsid w:val="00E0074C"/>
    <w:rsid w:val="00E016DD"/>
    <w:rsid w:val="00E04806"/>
    <w:rsid w:val="00E04DE6"/>
    <w:rsid w:val="00E050DE"/>
    <w:rsid w:val="00E06BD4"/>
    <w:rsid w:val="00E06E90"/>
    <w:rsid w:val="00E0754B"/>
    <w:rsid w:val="00E104F5"/>
    <w:rsid w:val="00E110D1"/>
    <w:rsid w:val="00E11216"/>
    <w:rsid w:val="00E11754"/>
    <w:rsid w:val="00E118FE"/>
    <w:rsid w:val="00E1193A"/>
    <w:rsid w:val="00E119DD"/>
    <w:rsid w:val="00E11A5C"/>
    <w:rsid w:val="00E125CB"/>
    <w:rsid w:val="00E13684"/>
    <w:rsid w:val="00E13A9C"/>
    <w:rsid w:val="00E15037"/>
    <w:rsid w:val="00E15431"/>
    <w:rsid w:val="00E21393"/>
    <w:rsid w:val="00E21B7F"/>
    <w:rsid w:val="00E22270"/>
    <w:rsid w:val="00E226D4"/>
    <w:rsid w:val="00E251D6"/>
    <w:rsid w:val="00E25F86"/>
    <w:rsid w:val="00E3071C"/>
    <w:rsid w:val="00E336D3"/>
    <w:rsid w:val="00E34153"/>
    <w:rsid w:val="00E34EB8"/>
    <w:rsid w:val="00E3504C"/>
    <w:rsid w:val="00E40601"/>
    <w:rsid w:val="00E41D25"/>
    <w:rsid w:val="00E41E3C"/>
    <w:rsid w:val="00E46B36"/>
    <w:rsid w:val="00E46BBD"/>
    <w:rsid w:val="00E47D48"/>
    <w:rsid w:val="00E508F9"/>
    <w:rsid w:val="00E50A0D"/>
    <w:rsid w:val="00E52736"/>
    <w:rsid w:val="00E54201"/>
    <w:rsid w:val="00E54688"/>
    <w:rsid w:val="00E549CC"/>
    <w:rsid w:val="00E55638"/>
    <w:rsid w:val="00E55654"/>
    <w:rsid w:val="00E55693"/>
    <w:rsid w:val="00E56276"/>
    <w:rsid w:val="00E56316"/>
    <w:rsid w:val="00E56C42"/>
    <w:rsid w:val="00E56DE3"/>
    <w:rsid w:val="00E57936"/>
    <w:rsid w:val="00E60927"/>
    <w:rsid w:val="00E61292"/>
    <w:rsid w:val="00E635DB"/>
    <w:rsid w:val="00E6378A"/>
    <w:rsid w:val="00E648B5"/>
    <w:rsid w:val="00E65651"/>
    <w:rsid w:val="00E65E79"/>
    <w:rsid w:val="00E67049"/>
    <w:rsid w:val="00E675FB"/>
    <w:rsid w:val="00E677CF"/>
    <w:rsid w:val="00E67D7F"/>
    <w:rsid w:val="00E70029"/>
    <w:rsid w:val="00E70C18"/>
    <w:rsid w:val="00E71040"/>
    <w:rsid w:val="00E712A9"/>
    <w:rsid w:val="00E71719"/>
    <w:rsid w:val="00E72429"/>
    <w:rsid w:val="00E725AE"/>
    <w:rsid w:val="00E7546A"/>
    <w:rsid w:val="00E76A66"/>
    <w:rsid w:val="00E80640"/>
    <w:rsid w:val="00E807EB"/>
    <w:rsid w:val="00E82E90"/>
    <w:rsid w:val="00E83406"/>
    <w:rsid w:val="00E83E3F"/>
    <w:rsid w:val="00E8538D"/>
    <w:rsid w:val="00E909BC"/>
    <w:rsid w:val="00E92FCE"/>
    <w:rsid w:val="00E947C5"/>
    <w:rsid w:val="00E9521C"/>
    <w:rsid w:val="00E963DB"/>
    <w:rsid w:val="00E97EF7"/>
    <w:rsid w:val="00EA03E1"/>
    <w:rsid w:val="00EA0494"/>
    <w:rsid w:val="00EA08C2"/>
    <w:rsid w:val="00EA117E"/>
    <w:rsid w:val="00EA19B3"/>
    <w:rsid w:val="00EA297A"/>
    <w:rsid w:val="00EA2F2F"/>
    <w:rsid w:val="00EA6996"/>
    <w:rsid w:val="00EA6CB4"/>
    <w:rsid w:val="00EA7A2B"/>
    <w:rsid w:val="00EB2038"/>
    <w:rsid w:val="00EB23F6"/>
    <w:rsid w:val="00EB2706"/>
    <w:rsid w:val="00EB3637"/>
    <w:rsid w:val="00EB3C24"/>
    <w:rsid w:val="00EB3F7A"/>
    <w:rsid w:val="00EB5135"/>
    <w:rsid w:val="00EB58E0"/>
    <w:rsid w:val="00EB7E0D"/>
    <w:rsid w:val="00EC06BF"/>
    <w:rsid w:val="00EC0730"/>
    <w:rsid w:val="00EC0B2D"/>
    <w:rsid w:val="00EC1A4F"/>
    <w:rsid w:val="00EC27FD"/>
    <w:rsid w:val="00EC59FE"/>
    <w:rsid w:val="00EC5CDE"/>
    <w:rsid w:val="00EC6BD3"/>
    <w:rsid w:val="00EC6FAA"/>
    <w:rsid w:val="00EC776B"/>
    <w:rsid w:val="00ED1936"/>
    <w:rsid w:val="00ED39B5"/>
    <w:rsid w:val="00ED470B"/>
    <w:rsid w:val="00ED4972"/>
    <w:rsid w:val="00ED5AA8"/>
    <w:rsid w:val="00ED5E94"/>
    <w:rsid w:val="00ED5FF8"/>
    <w:rsid w:val="00ED78E2"/>
    <w:rsid w:val="00EE12DD"/>
    <w:rsid w:val="00EE151E"/>
    <w:rsid w:val="00EE1746"/>
    <w:rsid w:val="00EE253C"/>
    <w:rsid w:val="00EE40CB"/>
    <w:rsid w:val="00EE4D9E"/>
    <w:rsid w:val="00EE5098"/>
    <w:rsid w:val="00EE716B"/>
    <w:rsid w:val="00EF0A0D"/>
    <w:rsid w:val="00EF0A64"/>
    <w:rsid w:val="00EF135D"/>
    <w:rsid w:val="00EF3DC9"/>
    <w:rsid w:val="00EF4F8A"/>
    <w:rsid w:val="00EF7C26"/>
    <w:rsid w:val="00F00A11"/>
    <w:rsid w:val="00F00D42"/>
    <w:rsid w:val="00F00DA0"/>
    <w:rsid w:val="00F04DC4"/>
    <w:rsid w:val="00F051A8"/>
    <w:rsid w:val="00F05400"/>
    <w:rsid w:val="00F061B7"/>
    <w:rsid w:val="00F06825"/>
    <w:rsid w:val="00F071A0"/>
    <w:rsid w:val="00F0731A"/>
    <w:rsid w:val="00F11920"/>
    <w:rsid w:val="00F11CCB"/>
    <w:rsid w:val="00F13A07"/>
    <w:rsid w:val="00F14378"/>
    <w:rsid w:val="00F17697"/>
    <w:rsid w:val="00F2168E"/>
    <w:rsid w:val="00F2192C"/>
    <w:rsid w:val="00F21D81"/>
    <w:rsid w:val="00F21F33"/>
    <w:rsid w:val="00F22816"/>
    <w:rsid w:val="00F2292F"/>
    <w:rsid w:val="00F23868"/>
    <w:rsid w:val="00F23C5C"/>
    <w:rsid w:val="00F23FFB"/>
    <w:rsid w:val="00F24214"/>
    <w:rsid w:val="00F25FD8"/>
    <w:rsid w:val="00F26335"/>
    <w:rsid w:val="00F26B09"/>
    <w:rsid w:val="00F27A90"/>
    <w:rsid w:val="00F27DED"/>
    <w:rsid w:val="00F31F72"/>
    <w:rsid w:val="00F32058"/>
    <w:rsid w:val="00F32C7F"/>
    <w:rsid w:val="00F339D6"/>
    <w:rsid w:val="00F342C1"/>
    <w:rsid w:val="00F34E37"/>
    <w:rsid w:val="00F34E6B"/>
    <w:rsid w:val="00F36125"/>
    <w:rsid w:val="00F379F9"/>
    <w:rsid w:val="00F37F0D"/>
    <w:rsid w:val="00F40227"/>
    <w:rsid w:val="00F402A0"/>
    <w:rsid w:val="00F4159F"/>
    <w:rsid w:val="00F41609"/>
    <w:rsid w:val="00F439F9"/>
    <w:rsid w:val="00F44197"/>
    <w:rsid w:val="00F44961"/>
    <w:rsid w:val="00F4507D"/>
    <w:rsid w:val="00F45831"/>
    <w:rsid w:val="00F46049"/>
    <w:rsid w:val="00F464AF"/>
    <w:rsid w:val="00F46511"/>
    <w:rsid w:val="00F47D7D"/>
    <w:rsid w:val="00F5026D"/>
    <w:rsid w:val="00F54B06"/>
    <w:rsid w:val="00F570EA"/>
    <w:rsid w:val="00F6039E"/>
    <w:rsid w:val="00F6780B"/>
    <w:rsid w:val="00F67982"/>
    <w:rsid w:val="00F70866"/>
    <w:rsid w:val="00F7135C"/>
    <w:rsid w:val="00F73401"/>
    <w:rsid w:val="00F76A7E"/>
    <w:rsid w:val="00F76E26"/>
    <w:rsid w:val="00F776A2"/>
    <w:rsid w:val="00F77EA2"/>
    <w:rsid w:val="00F81617"/>
    <w:rsid w:val="00F83B68"/>
    <w:rsid w:val="00F842AE"/>
    <w:rsid w:val="00F849C3"/>
    <w:rsid w:val="00F84AD5"/>
    <w:rsid w:val="00F860DC"/>
    <w:rsid w:val="00F862CD"/>
    <w:rsid w:val="00F8795C"/>
    <w:rsid w:val="00F9568D"/>
    <w:rsid w:val="00F95F26"/>
    <w:rsid w:val="00F97127"/>
    <w:rsid w:val="00F9769B"/>
    <w:rsid w:val="00FA31AB"/>
    <w:rsid w:val="00FA3E5E"/>
    <w:rsid w:val="00FA430E"/>
    <w:rsid w:val="00FA4E75"/>
    <w:rsid w:val="00FA5479"/>
    <w:rsid w:val="00FA621A"/>
    <w:rsid w:val="00FB05F0"/>
    <w:rsid w:val="00FB0666"/>
    <w:rsid w:val="00FB1607"/>
    <w:rsid w:val="00FB2E19"/>
    <w:rsid w:val="00FB3B62"/>
    <w:rsid w:val="00FB4247"/>
    <w:rsid w:val="00FB5A2A"/>
    <w:rsid w:val="00FB5ED1"/>
    <w:rsid w:val="00FC14CB"/>
    <w:rsid w:val="00FC1B75"/>
    <w:rsid w:val="00FC1EA5"/>
    <w:rsid w:val="00FC2835"/>
    <w:rsid w:val="00FC380D"/>
    <w:rsid w:val="00FC39CF"/>
    <w:rsid w:val="00FC5713"/>
    <w:rsid w:val="00FC5790"/>
    <w:rsid w:val="00FC651B"/>
    <w:rsid w:val="00FC7428"/>
    <w:rsid w:val="00FD12CC"/>
    <w:rsid w:val="00FD1C04"/>
    <w:rsid w:val="00FD258C"/>
    <w:rsid w:val="00FD310A"/>
    <w:rsid w:val="00FD3FA0"/>
    <w:rsid w:val="00FD5047"/>
    <w:rsid w:val="00FD512C"/>
    <w:rsid w:val="00FD5BED"/>
    <w:rsid w:val="00FE051E"/>
    <w:rsid w:val="00FE18AF"/>
    <w:rsid w:val="00FE27E2"/>
    <w:rsid w:val="00FE3D9C"/>
    <w:rsid w:val="00FE46F0"/>
    <w:rsid w:val="00FE5947"/>
    <w:rsid w:val="00FE5D71"/>
    <w:rsid w:val="00FE6264"/>
    <w:rsid w:val="00FE69AE"/>
    <w:rsid w:val="00FE7C5B"/>
    <w:rsid w:val="00FF0AE1"/>
    <w:rsid w:val="00FF3179"/>
    <w:rsid w:val="00FF3595"/>
    <w:rsid w:val="00FF57BD"/>
    <w:rsid w:val="00FF65A6"/>
    <w:rsid w:val="00FF74A8"/>
    <w:rsid w:val="00FF75E5"/>
    <w:rsid w:val="00FF78F2"/>
    <w:rsid w:val="00FF7F57"/>
    <w:rsid w:val="12FC73A2"/>
    <w:rsid w:val="3C063438"/>
    <w:rsid w:val="468619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AEF5C"/>
  <w15:chartTrackingRefBased/>
  <w15:docId w15:val="{11B7DAE0-F721-4B76-ADB0-85ED01DFF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3ED8"/>
    <w:pPr>
      <w:spacing w:after="200" w:line="276" w:lineRule="auto"/>
    </w:pPr>
    <w:rPr>
      <w:sz w:val="22"/>
      <w:szCs w:val="22"/>
      <w:lang w:eastAsia="en-US"/>
    </w:rPr>
  </w:style>
  <w:style w:type="paragraph" w:styleId="berschrift1">
    <w:name w:val="heading 1"/>
    <w:basedOn w:val="Standard"/>
    <w:next w:val="Standard"/>
    <w:link w:val="berschrift1Zchn"/>
    <w:qFormat/>
    <w:rsid w:val="002D5283"/>
    <w:pPr>
      <w:keepNext/>
      <w:widowControl w:val="0"/>
      <w:autoSpaceDE w:val="0"/>
      <w:autoSpaceDN w:val="0"/>
      <w:adjustRightInd w:val="0"/>
      <w:spacing w:after="0" w:line="360" w:lineRule="auto"/>
      <w:jc w:val="right"/>
      <w:outlineLvl w:val="0"/>
    </w:pPr>
    <w:rPr>
      <w:rFonts w:eastAsia="Times New Roman" w:cs="Arial"/>
      <w:b/>
      <w:bCs/>
      <w:color w:val="020268"/>
      <w:sz w:val="18"/>
      <w:szCs w:val="20"/>
      <w:lang w:eastAsia="de-DE"/>
    </w:rPr>
  </w:style>
  <w:style w:type="paragraph" w:styleId="berschrift3">
    <w:name w:val="heading 3"/>
    <w:basedOn w:val="Standard"/>
    <w:next w:val="Standard"/>
    <w:link w:val="berschrift3Zchn"/>
    <w:uiPriority w:val="9"/>
    <w:qFormat/>
    <w:rsid w:val="002D5283"/>
    <w:pPr>
      <w:keepNext/>
      <w:spacing w:after="0" w:line="240" w:lineRule="auto"/>
      <w:outlineLvl w:val="2"/>
    </w:pPr>
    <w:rPr>
      <w:rFonts w:eastAsia="Times New Roman" w:cs="Arial"/>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2D5283"/>
    <w:pPr>
      <w:tabs>
        <w:tab w:val="center" w:pos="4536"/>
        <w:tab w:val="right" w:pos="9072"/>
      </w:tabs>
      <w:spacing w:after="0" w:line="240" w:lineRule="auto"/>
    </w:pPr>
  </w:style>
  <w:style w:type="character" w:customStyle="1" w:styleId="KopfzeileZchn">
    <w:name w:val="Kopfzeile Zchn"/>
    <w:basedOn w:val="Absatz-Standardschriftart"/>
    <w:link w:val="Kopfzeile"/>
    <w:rsid w:val="002D5283"/>
  </w:style>
  <w:style w:type="paragraph" w:styleId="Fuzeile">
    <w:name w:val="footer"/>
    <w:basedOn w:val="Standard"/>
    <w:link w:val="FuzeileZchn"/>
    <w:uiPriority w:val="99"/>
    <w:unhideWhenUsed/>
    <w:rsid w:val="002D52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5283"/>
  </w:style>
  <w:style w:type="paragraph" w:styleId="Sprechblasentext">
    <w:name w:val="Balloon Text"/>
    <w:basedOn w:val="Standard"/>
    <w:link w:val="SprechblasentextZchn"/>
    <w:uiPriority w:val="99"/>
    <w:semiHidden/>
    <w:unhideWhenUsed/>
    <w:rsid w:val="002D528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5283"/>
    <w:rPr>
      <w:rFonts w:ascii="Tahoma" w:hAnsi="Tahoma" w:cs="Tahoma"/>
      <w:sz w:val="16"/>
      <w:szCs w:val="16"/>
    </w:rPr>
  </w:style>
  <w:style w:type="character" w:customStyle="1" w:styleId="berschrift1Zchn">
    <w:name w:val="Überschrift 1 Zchn"/>
    <w:basedOn w:val="Absatz-Standardschriftart"/>
    <w:link w:val="berschrift1"/>
    <w:rsid w:val="002D5283"/>
    <w:rPr>
      <w:rFonts w:eastAsia="Times New Roman" w:cs="Arial"/>
      <w:b/>
      <w:bCs/>
      <w:color w:val="020268"/>
      <w:sz w:val="18"/>
      <w:szCs w:val="20"/>
      <w:lang w:eastAsia="de-DE"/>
    </w:rPr>
  </w:style>
  <w:style w:type="character" w:customStyle="1" w:styleId="berschrift3Zchn">
    <w:name w:val="Überschrift 3 Zchn"/>
    <w:basedOn w:val="Absatz-Standardschriftart"/>
    <w:link w:val="berschrift3"/>
    <w:uiPriority w:val="9"/>
    <w:rsid w:val="002D5283"/>
    <w:rPr>
      <w:rFonts w:eastAsia="Times New Roman" w:cs="Arial"/>
      <w:b/>
      <w:bCs/>
      <w:color w:val="020268"/>
      <w:sz w:val="16"/>
      <w:szCs w:val="20"/>
      <w:lang w:eastAsia="de-DE"/>
    </w:rPr>
  </w:style>
  <w:style w:type="paragraph" w:styleId="Textkrper">
    <w:name w:val="Body Text"/>
    <w:basedOn w:val="Standard"/>
    <w:link w:val="TextkrperZchn"/>
    <w:rsid w:val="002D5283"/>
    <w:pPr>
      <w:widowControl w:val="0"/>
      <w:autoSpaceDE w:val="0"/>
      <w:autoSpaceDN w:val="0"/>
      <w:adjustRightInd w:val="0"/>
      <w:spacing w:after="0" w:line="240" w:lineRule="auto"/>
    </w:pPr>
    <w:rPr>
      <w:rFonts w:ascii="Verdana" w:eastAsia="Times New Roman" w:hAnsi="Verdana" w:cs="Arial"/>
      <w:color w:val="000000"/>
      <w:sz w:val="18"/>
      <w:szCs w:val="20"/>
      <w:lang w:eastAsia="de-DE"/>
    </w:rPr>
  </w:style>
  <w:style w:type="character" w:customStyle="1" w:styleId="TextkrperZchn">
    <w:name w:val="Textkörper Zchn"/>
    <w:basedOn w:val="Absatz-Standardschriftart"/>
    <w:link w:val="Textkrper"/>
    <w:rsid w:val="002D5283"/>
    <w:rPr>
      <w:rFonts w:ascii="Verdana" w:eastAsia="Times New Roman" w:hAnsi="Verdana" w:cs="Arial"/>
      <w:color w:val="000000"/>
      <w:sz w:val="18"/>
      <w:szCs w:val="20"/>
      <w:lang w:eastAsia="de-DE"/>
    </w:rPr>
  </w:style>
  <w:style w:type="character" w:styleId="Hyperlink">
    <w:name w:val="Hyperlink"/>
    <w:basedOn w:val="Absatz-Standardschriftart"/>
    <w:uiPriority w:val="99"/>
    <w:unhideWhenUsed/>
    <w:rsid w:val="002B3553"/>
    <w:rPr>
      <w:color w:val="0000FF"/>
      <w:u w:val="single"/>
    </w:rPr>
  </w:style>
  <w:style w:type="paragraph" w:styleId="Listenabsatz">
    <w:name w:val="List Paragraph"/>
    <w:basedOn w:val="Standard"/>
    <w:uiPriority w:val="34"/>
    <w:qFormat/>
    <w:rsid w:val="00D91632"/>
    <w:pPr>
      <w:spacing w:after="0" w:line="240" w:lineRule="auto"/>
      <w:ind w:left="720"/>
      <w:contextualSpacing/>
    </w:pPr>
    <w:rPr>
      <w:rFonts w:eastAsia="Times New Roman"/>
      <w:szCs w:val="20"/>
      <w:lang w:eastAsia="de-DE"/>
    </w:rPr>
  </w:style>
  <w:style w:type="character" w:styleId="Fett">
    <w:name w:val="Strong"/>
    <w:basedOn w:val="Absatz-Standardschriftart"/>
    <w:uiPriority w:val="22"/>
    <w:qFormat/>
    <w:rsid w:val="00AC2A66"/>
    <w:rPr>
      <w:b/>
      <w:bCs/>
    </w:rPr>
  </w:style>
  <w:style w:type="character" w:customStyle="1" w:styleId="NichtaufgelsteErwhnung1">
    <w:name w:val="Nicht aufgelöste Erwähnung1"/>
    <w:basedOn w:val="Absatz-Standardschriftart"/>
    <w:uiPriority w:val="99"/>
    <w:semiHidden/>
    <w:unhideWhenUsed/>
    <w:rsid w:val="000F5C9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086E92"/>
    <w:rPr>
      <w:color w:val="605E5C"/>
      <w:shd w:val="clear" w:color="auto" w:fill="E1DFDD"/>
    </w:rPr>
  </w:style>
  <w:style w:type="character" w:styleId="Kommentarzeichen">
    <w:name w:val="annotation reference"/>
    <w:basedOn w:val="Absatz-Standardschriftart"/>
    <w:uiPriority w:val="99"/>
    <w:semiHidden/>
    <w:unhideWhenUsed/>
    <w:rsid w:val="00DC5E61"/>
    <w:rPr>
      <w:sz w:val="16"/>
      <w:szCs w:val="16"/>
    </w:rPr>
  </w:style>
  <w:style w:type="paragraph" w:styleId="Kommentartext">
    <w:name w:val="annotation text"/>
    <w:basedOn w:val="Standard"/>
    <w:link w:val="KommentartextZchn"/>
    <w:uiPriority w:val="99"/>
    <w:unhideWhenUsed/>
    <w:rsid w:val="00DC5E61"/>
    <w:pPr>
      <w:spacing w:line="240" w:lineRule="auto"/>
    </w:pPr>
    <w:rPr>
      <w:sz w:val="20"/>
      <w:szCs w:val="20"/>
    </w:rPr>
  </w:style>
  <w:style w:type="character" w:customStyle="1" w:styleId="KommentartextZchn">
    <w:name w:val="Kommentartext Zchn"/>
    <w:basedOn w:val="Absatz-Standardschriftart"/>
    <w:link w:val="Kommentartext"/>
    <w:uiPriority w:val="99"/>
    <w:rsid w:val="00DC5E61"/>
    <w:rPr>
      <w:lang w:eastAsia="en-US"/>
    </w:rPr>
  </w:style>
  <w:style w:type="paragraph" w:styleId="Kommentarthema">
    <w:name w:val="annotation subject"/>
    <w:basedOn w:val="Kommentartext"/>
    <w:next w:val="Kommentartext"/>
    <w:link w:val="KommentarthemaZchn"/>
    <w:uiPriority w:val="99"/>
    <w:semiHidden/>
    <w:unhideWhenUsed/>
    <w:rsid w:val="00DC5E61"/>
    <w:rPr>
      <w:b/>
      <w:bCs/>
    </w:rPr>
  </w:style>
  <w:style w:type="character" w:customStyle="1" w:styleId="KommentarthemaZchn">
    <w:name w:val="Kommentarthema Zchn"/>
    <w:basedOn w:val="KommentartextZchn"/>
    <w:link w:val="Kommentarthema"/>
    <w:uiPriority w:val="99"/>
    <w:semiHidden/>
    <w:rsid w:val="00DC5E61"/>
    <w:rPr>
      <w:b/>
      <w:bCs/>
      <w:lang w:eastAsia="en-US"/>
    </w:rPr>
  </w:style>
  <w:style w:type="character" w:customStyle="1" w:styleId="normaltextrun">
    <w:name w:val="normaltextrun"/>
    <w:basedOn w:val="Absatz-Standardschriftart"/>
    <w:rsid w:val="00F84AD5"/>
  </w:style>
  <w:style w:type="paragraph" w:styleId="berarbeitung">
    <w:name w:val="Revision"/>
    <w:hidden/>
    <w:uiPriority w:val="99"/>
    <w:semiHidden/>
    <w:rsid w:val="00E016DD"/>
    <w:rPr>
      <w:sz w:val="22"/>
      <w:szCs w:val="22"/>
      <w:lang w:eastAsia="en-US"/>
    </w:rPr>
  </w:style>
  <w:style w:type="paragraph" w:styleId="StandardWeb">
    <w:name w:val="Normal (Web)"/>
    <w:basedOn w:val="Standard"/>
    <w:uiPriority w:val="99"/>
    <w:unhideWhenUsed/>
    <w:rsid w:val="003B327D"/>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NichtaufgelsteErwhnung3">
    <w:name w:val="Nicht aufgelöste Erwähnung3"/>
    <w:basedOn w:val="Absatz-Standardschriftart"/>
    <w:uiPriority w:val="99"/>
    <w:semiHidden/>
    <w:unhideWhenUsed/>
    <w:rsid w:val="0042490B"/>
    <w:rPr>
      <w:color w:val="605E5C"/>
      <w:shd w:val="clear" w:color="auto" w:fill="E1DFDD"/>
    </w:rPr>
  </w:style>
  <w:style w:type="character" w:styleId="BesuchterLink">
    <w:name w:val="FollowedHyperlink"/>
    <w:basedOn w:val="Absatz-Standardschriftart"/>
    <w:uiPriority w:val="99"/>
    <w:semiHidden/>
    <w:unhideWhenUsed/>
    <w:rsid w:val="0028671C"/>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5335CB"/>
    <w:rPr>
      <w:color w:val="605E5C"/>
      <w:shd w:val="clear" w:color="auto" w:fill="E1DFDD"/>
    </w:rPr>
  </w:style>
  <w:style w:type="character" w:customStyle="1" w:styleId="hgkelc">
    <w:name w:val="hgkelc"/>
    <w:basedOn w:val="Absatz-Standardschriftart"/>
    <w:rsid w:val="00544CD0"/>
  </w:style>
  <w:style w:type="character" w:customStyle="1" w:styleId="markedcontent">
    <w:name w:val="markedcontent"/>
    <w:basedOn w:val="Absatz-Standardschriftart"/>
    <w:rsid w:val="005567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69129">
      <w:bodyDiv w:val="1"/>
      <w:marLeft w:val="0"/>
      <w:marRight w:val="0"/>
      <w:marTop w:val="0"/>
      <w:marBottom w:val="0"/>
      <w:divBdr>
        <w:top w:val="none" w:sz="0" w:space="0" w:color="auto"/>
        <w:left w:val="none" w:sz="0" w:space="0" w:color="auto"/>
        <w:bottom w:val="none" w:sz="0" w:space="0" w:color="auto"/>
        <w:right w:val="none" w:sz="0" w:space="0" w:color="auto"/>
      </w:divBdr>
      <w:divsChild>
        <w:div w:id="1825195373">
          <w:marLeft w:val="0"/>
          <w:marRight w:val="0"/>
          <w:marTop w:val="0"/>
          <w:marBottom w:val="0"/>
          <w:divBdr>
            <w:top w:val="none" w:sz="0" w:space="0" w:color="auto"/>
            <w:left w:val="none" w:sz="0" w:space="0" w:color="auto"/>
            <w:bottom w:val="none" w:sz="0" w:space="0" w:color="auto"/>
            <w:right w:val="none" w:sz="0" w:space="0" w:color="auto"/>
          </w:divBdr>
          <w:divsChild>
            <w:div w:id="13273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93448">
      <w:bodyDiv w:val="1"/>
      <w:marLeft w:val="0"/>
      <w:marRight w:val="0"/>
      <w:marTop w:val="0"/>
      <w:marBottom w:val="0"/>
      <w:divBdr>
        <w:top w:val="none" w:sz="0" w:space="0" w:color="auto"/>
        <w:left w:val="none" w:sz="0" w:space="0" w:color="auto"/>
        <w:bottom w:val="none" w:sz="0" w:space="0" w:color="auto"/>
        <w:right w:val="none" w:sz="0" w:space="0" w:color="auto"/>
      </w:divBdr>
    </w:div>
    <w:div w:id="299045299">
      <w:bodyDiv w:val="1"/>
      <w:marLeft w:val="0"/>
      <w:marRight w:val="0"/>
      <w:marTop w:val="0"/>
      <w:marBottom w:val="0"/>
      <w:divBdr>
        <w:top w:val="none" w:sz="0" w:space="0" w:color="auto"/>
        <w:left w:val="none" w:sz="0" w:space="0" w:color="auto"/>
        <w:bottom w:val="none" w:sz="0" w:space="0" w:color="auto"/>
        <w:right w:val="none" w:sz="0" w:space="0" w:color="auto"/>
      </w:divBdr>
    </w:div>
    <w:div w:id="393771400">
      <w:bodyDiv w:val="1"/>
      <w:marLeft w:val="0"/>
      <w:marRight w:val="0"/>
      <w:marTop w:val="0"/>
      <w:marBottom w:val="0"/>
      <w:divBdr>
        <w:top w:val="none" w:sz="0" w:space="0" w:color="auto"/>
        <w:left w:val="none" w:sz="0" w:space="0" w:color="auto"/>
        <w:bottom w:val="none" w:sz="0" w:space="0" w:color="auto"/>
        <w:right w:val="none" w:sz="0" w:space="0" w:color="auto"/>
      </w:divBdr>
    </w:div>
    <w:div w:id="481240451">
      <w:bodyDiv w:val="1"/>
      <w:marLeft w:val="0"/>
      <w:marRight w:val="0"/>
      <w:marTop w:val="0"/>
      <w:marBottom w:val="0"/>
      <w:divBdr>
        <w:top w:val="none" w:sz="0" w:space="0" w:color="auto"/>
        <w:left w:val="none" w:sz="0" w:space="0" w:color="auto"/>
        <w:bottom w:val="none" w:sz="0" w:space="0" w:color="auto"/>
        <w:right w:val="none" w:sz="0" w:space="0" w:color="auto"/>
      </w:divBdr>
    </w:div>
    <w:div w:id="650137229">
      <w:bodyDiv w:val="1"/>
      <w:marLeft w:val="0"/>
      <w:marRight w:val="0"/>
      <w:marTop w:val="0"/>
      <w:marBottom w:val="0"/>
      <w:divBdr>
        <w:top w:val="none" w:sz="0" w:space="0" w:color="auto"/>
        <w:left w:val="none" w:sz="0" w:space="0" w:color="auto"/>
        <w:bottom w:val="none" w:sz="0" w:space="0" w:color="auto"/>
        <w:right w:val="none" w:sz="0" w:space="0" w:color="auto"/>
      </w:divBdr>
    </w:div>
    <w:div w:id="694769291">
      <w:bodyDiv w:val="1"/>
      <w:marLeft w:val="0"/>
      <w:marRight w:val="0"/>
      <w:marTop w:val="0"/>
      <w:marBottom w:val="0"/>
      <w:divBdr>
        <w:top w:val="none" w:sz="0" w:space="0" w:color="auto"/>
        <w:left w:val="none" w:sz="0" w:space="0" w:color="auto"/>
        <w:bottom w:val="none" w:sz="0" w:space="0" w:color="auto"/>
        <w:right w:val="none" w:sz="0" w:space="0" w:color="auto"/>
      </w:divBdr>
    </w:div>
    <w:div w:id="745343511">
      <w:bodyDiv w:val="1"/>
      <w:marLeft w:val="0"/>
      <w:marRight w:val="0"/>
      <w:marTop w:val="0"/>
      <w:marBottom w:val="0"/>
      <w:divBdr>
        <w:top w:val="none" w:sz="0" w:space="0" w:color="auto"/>
        <w:left w:val="none" w:sz="0" w:space="0" w:color="auto"/>
        <w:bottom w:val="none" w:sz="0" w:space="0" w:color="auto"/>
        <w:right w:val="none" w:sz="0" w:space="0" w:color="auto"/>
      </w:divBdr>
      <w:divsChild>
        <w:div w:id="1798989082">
          <w:marLeft w:val="0"/>
          <w:marRight w:val="0"/>
          <w:marTop w:val="0"/>
          <w:marBottom w:val="0"/>
          <w:divBdr>
            <w:top w:val="none" w:sz="0" w:space="0" w:color="auto"/>
            <w:left w:val="none" w:sz="0" w:space="0" w:color="auto"/>
            <w:bottom w:val="none" w:sz="0" w:space="0" w:color="auto"/>
            <w:right w:val="none" w:sz="0" w:space="0" w:color="auto"/>
          </w:divBdr>
          <w:divsChild>
            <w:div w:id="23096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888789">
      <w:bodyDiv w:val="1"/>
      <w:marLeft w:val="0"/>
      <w:marRight w:val="0"/>
      <w:marTop w:val="0"/>
      <w:marBottom w:val="0"/>
      <w:divBdr>
        <w:top w:val="none" w:sz="0" w:space="0" w:color="auto"/>
        <w:left w:val="none" w:sz="0" w:space="0" w:color="auto"/>
        <w:bottom w:val="none" w:sz="0" w:space="0" w:color="auto"/>
        <w:right w:val="none" w:sz="0" w:space="0" w:color="auto"/>
      </w:divBdr>
    </w:div>
    <w:div w:id="842890261">
      <w:bodyDiv w:val="1"/>
      <w:marLeft w:val="0"/>
      <w:marRight w:val="0"/>
      <w:marTop w:val="0"/>
      <w:marBottom w:val="0"/>
      <w:divBdr>
        <w:top w:val="none" w:sz="0" w:space="0" w:color="auto"/>
        <w:left w:val="none" w:sz="0" w:space="0" w:color="auto"/>
        <w:bottom w:val="none" w:sz="0" w:space="0" w:color="auto"/>
        <w:right w:val="none" w:sz="0" w:space="0" w:color="auto"/>
      </w:divBdr>
      <w:divsChild>
        <w:div w:id="665598711">
          <w:marLeft w:val="0"/>
          <w:marRight w:val="0"/>
          <w:marTop w:val="0"/>
          <w:marBottom w:val="0"/>
          <w:divBdr>
            <w:top w:val="none" w:sz="0" w:space="0" w:color="auto"/>
            <w:left w:val="none" w:sz="0" w:space="0" w:color="auto"/>
            <w:bottom w:val="none" w:sz="0" w:space="0" w:color="auto"/>
            <w:right w:val="none" w:sz="0" w:space="0" w:color="auto"/>
          </w:divBdr>
        </w:div>
      </w:divsChild>
    </w:div>
    <w:div w:id="998853059">
      <w:bodyDiv w:val="1"/>
      <w:marLeft w:val="0"/>
      <w:marRight w:val="0"/>
      <w:marTop w:val="0"/>
      <w:marBottom w:val="0"/>
      <w:divBdr>
        <w:top w:val="none" w:sz="0" w:space="0" w:color="auto"/>
        <w:left w:val="none" w:sz="0" w:space="0" w:color="auto"/>
        <w:bottom w:val="none" w:sz="0" w:space="0" w:color="auto"/>
        <w:right w:val="none" w:sz="0" w:space="0" w:color="auto"/>
      </w:divBdr>
    </w:div>
    <w:div w:id="1045331743">
      <w:bodyDiv w:val="1"/>
      <w:marLeft w:val="0"/>
      <w:marRight w:val="0"/>
      <w:marTop w:val="0"/>
      <w:marBottom w:val="0"/>
      <w:divBdr>
        <w:top w:val="none" w:sz="0" w:space="0" w:color="auto"/>
        <w:left w:val="none" w:sz="0" w:space="0" w:color="auto"/>
        <w:bottom w:val="none" w:sz="0" w:space="0" w:color="auto"/>
        <w:right w:val="none" w:sz="0" w:space="0" w:color="auto"/>
      </w:divBdr>
    </w:div>
    <w:div w:id="1236820311">
      <w:bodyDiv w:val="1"/>
      <w:marLeft w:val="0"/>
      <w:marRight w:val="0"/>
      <w:marTop w:val="0"/>
      <w:marBottom w:val="0"/>
      <w:divBdr>
        <w:top w:val="none" w:sz="0" w:space="0" w:color="auto"/>
        <w:left w:val="none" w:sz="0" w:space="0" w:color="auto"/>
        <w:bottom w:val="none" w:sz="0" w:space="0" w:color="auto"/>
        <w:right w:val="none" w:sz="0" w:space="0" w:color="auto"/>
      </w:divBdr>
    </w:div>
    <w:div w:id="1257207580">
      <w:bodyDiv w:val="1"/>
      <w:marLeft w:val="0"/>
      <w:marRight w:val="0"/>
      <w:marTop w:val="0"/>
      <w:marBottom w:val="0"/>
      <w:divBdr>
        <w:top w:val="none" w:sz="0" w:space="0" w:color="auto"/>
        <w:left w:val="none" w:sz="0" w:space="0" w:color="auto"/>
        <w:bottom w:val="none" w:sz="0" w:space="0" w:color="auto"/>
        <w:right w:val="none" w:sz="0" w:space="0" w:color="auto"/>
      </w:divBdr>
    </w:div>
    <w:div w:id="1262256118">
      <w:bodyDiv w:val="1"/>
      <w:marLeft w:val="0"/>
      <w:marRight w:val="0"/>
      <w:marTop w:val="0"/>
      <w:marBottom w:val="0"/>
      <w:divBdr>
        <w:top w:val="none" w:sz="0" w:space="0" w:color="auto"/>
        <w:left w:val="none" w:sz="0" w:space="0" w:color="auto"/>
        <w:bottom w:val="none" w:sz="0" w:space="0" w:color="auto"/>
        <w:right w:val="none" w:sz="0" w:space="0" w:color="auto"/>
      </w:divBdr>
    </w:div>
    <w:div w:id="1412851815">
      <w:bodyDiv w:val="1"/>
      <w:marLeft w:val="0"/>
      <w:marRight w:val="0"/>
      <w:marTop w:val="0"/>
      <w:marBottom w:val="0"/>
      <w:divBdr>
        <w:top w:val="none" w:sz="0" w:space="0" w:color="auto"/>
        <w:left w:val="none" w:sz="0" w:space="0" w:color="auto"/>
        <w:bottom w:val="none" w:sz="0" w:space="0" w:color="auto"/>
        <w:right w:val="none" w:sz="0" w:space="0" w:color="auto"/>
      </w:divBdr>
    </w:div>
    <w:div w:id="1414356831">
      <w:bodyDiv w:val="1"/>
      <w:marLeft w:val="0"/>
      <w:marRight w:val="0"/>
      <w:marTop w:val="0"/>
      <w:marBottom w:val="0"/>
      <w:divBdr>
        <w:top w:val="none" w:sz="0" w:space="0" w:color="auto"/>
        <w:left w:val="none" w:sz="0" w:space="0" w:color="auto"/>
        <w:bottom w:val="none" w:sz="0" w:space="0" w:color="auto"/>
        <w:right w:val="none" w:sz="0" w:space="0" w:color="auto"/>
      </w:divBdr>
    </w:div>
    <w:div w:id="1439178934">
      <w:bodyDiv w:val="1"/>
      <w:marLeft w:val="0"/>
      <w:marRight w:val="0"/>
      <w:marTop w:val="0"/>
      <w:marBottom w:val="0"/>
      <w:divBdr>
        <w:top w:val="none" w:sz="0" w:space="0" w:color="auto"/>
        <w:left w:val="none" w:sz="0" w:space="0" w:color="auto"/>
        <w:bottom w:val="none" w:sz="0" w:space="0" w:color="auto"/>
        <w:right w:val="none" w:sz="0" w:space="0" w:color="auto"/>
      </w:divBdr>
    </w:div>
    <w:div w:id="1478764588">
      <w:bodyDiv w:val="1"/>
      <w:marLeft w:val="0"/>
      <w:marRight w:val="0"/>
      <w:marTop w:val="0"/>
      <w:marBottom w:val="0"/>
      <w:divBdr>
        <w:top w:val="none" w:sz="0" w:space="0" w:color="auto"/>
        <w:left w:val="none" w:sz="0" w:space="0" w:color="auto"/>
        <w:bottom w:val="none" w:sz="0" w:space="0" w:color="auto"/>
        <w:right w:val="none" w:sz="0" w:space="0" w:color="auto"/>
      </w:divBdr>
    </w:div>
    <w:div w:id="1645891837">
      <w:bodyDiv w:val="1"/>
      <w:marLeft w:val="0"/>
      <w:marRight w:val="0"/>
      <w:marTop w:val="0"/>
      <w:marBottom w:val="0"/>
      <w:divBdr>
        <w:top w:val="none" w:sz="0" w:space="0" w:color="auto"/>
        <w:left w:val="none" w:sz="0" w:space="0" w:color="auto"/>
        <w:bottom w:val="none" w:sz="0" w:space="0" w:color="auto"/>
        <w:right w:val="none" w:sz="0" w:space="0" w:color="auto"/>
      </w:divBdr>
    </w:div>
    <w:div w:id="1902325743">
      <w:bodyDiv w:val="1"/>
      <w:marLeft w:val="0"/>
      <w:marRight w:val="0"/>
      <w:marTop w:val="0"/>
      <w:marBottom w:val="0"/>
      <w:divBdr>
        <w:top w:val="none" w:sz="0" w:space="0" w:color="auto"/>
        <w:left w:val="none" w:sz="0" w:space="0" w:color="auto"/>
        <w:bottom w:val="none" w:sz="0" w:space="0" w:color="auto"/>
        <w:right w:val="none" w:sz="0" w:space="0" w:color="auto"/>
      </w:divBdr>
    </w:div>
    <w:div w:id="2006783121">
      <w:bodyDiv w:val="1"/>
      <w:marLeft w:val="0"/>
      <w:marRight w:val="0"/>
      <w:marTop w:val="0"/>
      <w:marBottom w:val="0"/>
      <w:divBdr>
        <w:top w:val="none" w:sz="0" w:space="0" w:color="auto"/>
        <w:left w:val="none" w:sz="0" w:space="0" w:color="auto"/>
        <w:bottom w:val="none" w:sz="0" w:space="0" w:color="auto"/>
        <w:right w:val="none" w:sz="0" w:space="0" w:color="auto"/>
      </w:divBdr>
    </w:div>
    <w:div w:id="209763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ne\Downloads\Zambelli%20RIB%20ROOF%20Presseinformatio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E21895-A695-4BF0-8E45-5130902211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555A10-9988-4ACA-98A8-8B861F195389}">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74652150-6884-40DD-A901-9A7F57262C66}">
  <ds:schemaRefs>
    <ds:schemaRef ds:uri="http://schemas.openxmlformats.org/officeDocument/2006/bibliography"/>
  </ds:schemaRefs>
</ds:datastoreItem>
</file>

<file path=customXml/itemProps4.xml><?xml version="1.0" encoding="utf-8"?>
<ds:datastoreItem xmlns:ds="http://schemas.openxmlformats.org/officeDocument/2006/customXml" ds:itemID="{79250605-FCF9-494B-88A2-A9F3EA2277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Zambelli RIB ROOF Presseinformation.dotx</Template>
  <TotalTime>0</TotalTime>
  <Pages>4</Pages>
  <Words>757</Words>
  <Characters>4773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dc:creator>
  <cp:keywords/>
  <dc:description/>
  <cp:lastModifiedBy>Katharina Remke</cp:lastModifiedBy>
  <cp:revision>14</cp:revision>
  <cp:lastPrinted>2024-10-25T07:24:00Z</cp:lastPrinted>
  <dcterms:created xsi:type="dcterms:W3CDTF">2024-10-16T10:27:00Z</dcterms:created>
  <dcterms:modified xsi:type="dcterms:W3CDTF">2024-10-25T07:24:00Z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